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C519" w14:textId="77777777" w:rsidR="00B44600" w:rsidRDefault="00B44600" w:rsidP="00B44600">
      <w:pPr>
        <w:jc w:val="center"/>
      </w:pPr>
      <w:r>
        <w:rPr>
          <w:noProof/>
        </w:rPr>
        <w:drawing>
          <wp:inline distT="0" distB="0" distL="0" distR="0" wp14:anchorId="3BB69D11" wp14:editId="67B45BD5">
            <wp:extent cx="1253224" cy="121920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6880" cy="1222757"/>
                    </a:xfrm>
                    <a:prstGeom prst="rect">
                      <a:avLst/>
                    </a:prstGeom>
                    <a:noFill/>
                    <a:ln>
                      <a:noFill/>
                    </a:ln>
                  </pic:spPr>
                </pic:pic>
              </a:graphicData>
            </a:graphic>
          </wp:inline>
        </w:drawing>
      </w:r>
    </w:p>
    <w:p w14:paraId="0010B0CE" w14:textId="77777777" w:rsidR="00B44600" w:rsidRPr="00544FA3" w:rsidRDefault="00B44600" w:rsidP="00B44600">
      <w:pPr>
        <w:widowControl w:val="0"/>
        <w:tabs>
          <w:tab w:val="left" w:pos="0"/>
          <w:tab w:val="left" w:pos="4140"/>
        </w:tabs>
        <w:suppressAutoHyphens/>
        <w:spacing w:after="0" w:line="240" w:lineRule="auto"/>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ab/>
      </w:r>
    </w:p>
    <w:p w14:paraId="1B5B883C" w14:textId="77777777" w:rsidR="00B44600" w:rsidRPr="00544FA3" w:rsidRDefault="00B44600" w:rsidP="00B44600">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vystomojo bendradarbiavimo Projekto </w:t>
      </w:r>
    </w:p>
    <w:p w14:paraId="21862CE5" w14:textId="77777777" w:rsidR="00B44600" w:rsidRPr="00544FA3" w:rsidRDefault="00B44600" w:rsidP="00B44600">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1</w:t>
      </w:r>
    </w:p>
    <w:p w14:paraId="337508C3" w14:textId="77777777" w:rsidR="00B44600" w:rsidRPr="00544FA3" w:rsidRDefault="00B44600" w:rsidP="00B44600">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2BDDE3D4" w14:textId="77777777" w:rsidR="00B44600" w:rsidRPr="00544FA3" w:rsidRDefault="00B44600" w:rsidP="00B44600">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„Skaitmeninė transformacija Nigerijoje, Kenijoje, Ganoje“</w:t>
      </w:r>
    </w:p>
    <w:p w14:paraId="7A79FE53" w14:textId="77777777" w:rsidR="00B44600" w:rsidRPr="00544FA3" w:rsidRDefault="00B44600" w:rsidP="00B44600">
      <w:pPr>
        <w:widowControl w:val="0"/>
        <w:tabs>
          <w:tab w:val="left" w:pos="0"/>
        </w:tabs>
        <w:suppressAutoHyphens/>
        <w:spacing w:after="0" w:line="240" w:lineRule="auto"/>
        <w:jc w:val="center"/>
        <w:rPr>
          <w:rFonts w:ascii="Times New Roman Bold" w:eastAsia="Times New Roman" w:hAnsi="Times New Roman Bold" w:cs="Times New Roman"/>
          <w:snapToGrid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B44600" w:rsidRPr="00544FA3" w14:paraId="74D98327" w14:textId="77777777" w:rsidTr="00202096">
        <w:trPr>
          <w:trHeight w:val="551"/>
        </w:trPr>
        <w:tc>
          <w:tcPr>
            <w:tcW w:w="9356" w:type="dxa"/>
            <w:gridSpan w:val="2"/>
            <w:shd w:val="clear" w:color="auto" w:fill="A6A6A6"/>
            <w:vAlign w:val="center"/>
          </w:tcPr>
          <w:p w14:paraId="351EACD7" w14:textId="77777777" w:rsidR="00B44600" w:rsidRPr="00544FA3" w:rsidRDefault="00B44600" w:rsidP="00202096">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B44600" w:rsidRPr="00544FA3" w14:paraId="10E0B3DF" w14:textId="77777777" w:rsidTr="00202096">
        <w:trPr>
          <w:trHeight w:val="551"/>
        </w:trPr>
        <w:tc>
          <w:tcPr>
            <w:tcW w:w="3828" w:type="dxa"/>
            <w:shd w:val="clear" w:color="auto" w:fill="D9D9D9"/>
            <w:vAlign w:val="center"/>
          </w:tcPr>
          <w:p w14:paraId="57896135" w14:textId="77777777" w:rsidR="00B44600" w:rsidRPr="00544FA3" w:rsidRDefault="00B44600"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528" w:type="dxa"/>
            <w:shd w:val="clear" w:color="auto" w:fill="F2F2F2"/>
            <w:vAlign w:val="center"/>
          </w:tcPr>
          <w:p w14:paraId="4C6319C7" w14:textId="77777777" w:rsidR="00B44600" w:rsidRPr="00544FA3" w:rsidRDefault="00B44600" w:rsidP="00202096">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lang w:eastAsia="en-GB"/>
              </w:rPr>
              <w:t>Nigerija, Kenija, Gana</w:t>
            </w:r>
            <w:r w:rsidRPr="00544FA3">
              <w:rPr>
                <w:rFonts w:ascii="Times New Roman" w:eastAsia="Times New Roman" w:hAnsi="Times New Roman" w:cs="Times New Roman"/>
                <w:i/>
                <w:sz w:val="20"/>
                <w:szCs w:val="20"/>
                <w:lang w:eastAsia="en-GB"/>
              </w:rPr>
              <w:t>*</w:t>
            </w:r>
          </w:p>
        </w:tc>
      </w:tr>
      <w:tr w:rsidR="00B44600" w:rsidRPr="00544FA3" w14:paraId="40B61D60" w14:textId="77777777" w:rsidTr="00202096">
        <w:trPr>
          <w:trHeight w:val="551"/>
        </w:trPr>
        <w:tc>
          <w:tcPr>
            <w:tcW w:w="3828" w:type="dxa"/>
            <w:shd w:val="clear" w:color="auto" w:fill="D9D9D9"/>
            <w:vAlign w:val="center"/>
          </w:tcPr>
          <w:p w14:paraId="17613DEB" w14:textId="77777777" w:rsidR="00B44600" w:rsidRPr="00544FA3" w:rsidRDefault="00B44600" w:rsidP="00202096">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528" w:type="dxa"/>
            <w:shd w:val="clear" w:color="auto" w:fill="F2F2F2"/>
            <w:vAlign w:val="center"/>
          </w:tcPr>
          <w:p w14:paraId="089113ED" w14:textId="77777777" w:rsidR="00B44600" w:rsidRPr="00544FA3" w:rsidRDefault="00B44600" w:rsidP="00202096">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Skaitmeninimas </w:t>
            </w:r>
          </w:p>
        </w:tc>
      </w:tr>
      <w:tr w:rsidR="00B44600" w:rsidRPr="00544FA3" w14:paraId="63AB770A" w14:textId="77777777" w:rsidTr="00202096">
        <w:trPr>
          <w:trHeight w:val="551"/>
        </w:trPr>
        <w:tc>
          <w:tcPr>
            <w:tcW w:w="9356" w:type="dxa"/>
            <w:gridSpan w:val="2"/>
            <w:shd w:val="clear" w:color="auto" w:fill="BFBFBF"/>
            <w:vAlign w:val="center"/>
          </w:tcPr>
          <w:p w14:paraId="2591C125" w14:textId="77777777" w:rsidR="00B44600" w:rsidRPr="00544FA3" w:rsidRDefault="00B44600" w:rsidP="00202096">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B44600" w:rsidRPr="00544FA3" w14:paraId="4B867221" w14:textId="77777777" w:rsidTr="00202096">
        <w:trPr>
          <w:trHeight w:val="551"/>
        </w:trPr>
        <w:tc>
          <w:tcPr>
            <w:tcW w:w="3828" w:type="dxa"/>
            <w:shd w:val="clear" w:color="auto" w:fill="D9D9D9"/>
            <w:vAlign w:val="center"/>
          </w:tcPr>
          <w:p w14:paraId="4402A93A" w14:textId="77777777" w:rsidR="00B44600" w:rsidRPr="00544FA3" w:rsidRDefault="00B44600"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3522F3CE" w14:textId="77777777" w:rsidR="00B44600" w:rsidRPr="00544FA3" w:rsidRDefault="00B44600"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Padėti vystyti spartesnį Nigerijos, Kenijos ir Ganos perėjimą prie modernių skaitmeninės ekonomikos sprendimų, prisidedant prie ES inicijuotos D4D (Digital </w:t>
            </w:r>
            <w:proofErr w:type="spellStart"/>
            <w:r w:rsidRPr="00544FA3">
              <w:rPr>
                <w:rFonts w:ascii="Times New Roman" w:eastAsia="Times New Roman" w:hAnsi="Times New Roman" w:cs="Times New Roman"/>
                <w:lang w:eastAsia="en-GB"/>
              </w:rPr>
              <w:t>for</w:t>
            </w:r>
            <w:proofErr w:type="spellEnd"/>
            <w:r w:rsidRPr="00544FA3">
              <w:rPr>
                <w:rFonts w:ascii="Times New Roman" w:eastAsia="Times New Roman" w:hAnsi="Times New Roman" w:cs="Times New Roman"/>
                <w:lang w:eastAsia="en-GB"/>
              </w:rPr>
              <w:t xml:space="preserve"> </w:t>
            </w:r>
            <w:proofErr w:type="spellStart"/>
            <w:r w:rsidRPr="00544FA3">
              <w:rPr>
                <w:rFonts w:ascii="Times New Roman" w:eastAsia="Times New Roman" w:hAnsi="Times New Roman" w:cs="Times New Roman"/>
                <w:lang w:eastAsia="en-GB"/>
              </w:rPr>
              <w:t>Development</w:t>
            </w:r>
            <w:proofErr w:type="spellEnd"/>
            <w:r w:rsidRPr="00544FA3">
              <w:rPr>
                <w:rFonts w:ascii="Times New Roman" w:eastAsia="Times New Roman" w:hAnsi="Times New Roman" w:cs="Times New Roman"/>
                <w:lang w:eastAsia="en-GB"/>
              </w:rPr>
              <w:t xml:space="preserve"> </w:t>
            </w:r>
            <w:proofErr w:type="spellStart"/>
            <w:r w:rsidRPr="00544FA3">
              <w:rPr>
                <w:rFonts w:ascii="Times New Roman" w:eastAsia="Times New Roman" w:hAnsi="Times New Roman" w:cs="Times New Roman"/>
                <w:lang w:eastAsia="en-GB"/>
              </w:rPr>
              <w:t>Hub</w:t>
            </w:r>
            <w:proofErr w:type="spellEnd"/>
            <w:r w:rsidRPr="00544FA3">
              <w:rPr>
                <w:rFonts w:ascii="Times New Roman" w:eastAsia="Times New Roman" w:hAnsi="Times New Roman" w:cs="Times New Roman"/>
                <w:lang w:eastAsia="en-GB"/>
              </w:rPr>
              <w:t>) platformos, kurios viena iš steigėjų yra Lietuva, tikslų įgyvendinimo.</w:t>
            </w:r>
          </w:p>
          <w:p w14:paraId="18F00898" w14:textId="77777777" w:rsidR="00B44600" w:rsidRPr="00544FA3" w:rsidRDefault="00B44600" w:rsidP="00202096">
            <w:pPr>
              <w:tabs>
                <w:tab w:val="right" w:pos="8789"/>
              </w:tabs>
              <w:suppressAutoHyphens/>
              <w:spacing w:after="0" w:line="240" w:lineRule="auto"/>
              <w:rPr>
                <w:rFonts w:ascii="Times New Roman" w:eastAsia="Times New Roman" w:hAnsi="Times New Roman" w:cs="Times New Roman"/>
                <w:lang w:eastAsia="en-GB"/>
              </w:rPr>
            </w:pPr>
          </w:p>
        </w:tc>
      </w:tr>
      <w:tr w:rsidR="00B44600" w:rsidRPr="00544FA3" w14:paraId="689C3BA6" w14:textId="77777777" w:rsidTr="00202096">
        <w:trPr>
          <w:trHeight w:val="551"/>
        </w:trPr>
        <w:tc>
          <w:tcPr>
            <w:tcW w:w="3828" w:type="dxa"/>
            <w:shd w:val="clear" w:color="auto" w:fill="D9D9D9"/>
            <w:vAlign w:val="center"/>
          </w:tcPr>
          <w:p w14:paraId="7FD53DB1" w14:textId="77777777" w:rsidR="00B44600" w:rsidRPr="00544FA3" w:rsidRDefault="00B44600"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32ACAA1C" w14:textId="77777777" w:rsidR="00B44600" w:rsidRPr="00544FA3" w:rsidRDefault="00B44600" w:rsidP="00202096">
            <w:pPr>
              <w:tabs>
                <w:tab w:val="left" w:pos="432"/>
              </w:tabs>
              <w:suppressAutoHyphens/>
              <w:autoSpaceDN w:val="0"/>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Siūlyti ir įdiegti skaitmeninius sprendimus Nigerijoje, prioritetą teikiant duomenų apsaugos reguliavimo sričiai;</w:t>
            </w:r>
          </w:p>
          <w:p w14:paraId="2506C2EC" w14:textId="77777777" w:rsidR="00B44600" w:rsidRPr="00544FA3" w:rsidRDefault="00B44600" w:rsidP="00202096">
            <w:pPr>
              <w:tabs>
                <w:tab w:val="left" w:pos="432"/>
              </w:tabs>
              <w:suppressAutoHyphens/>
              <w:autoSpaceDN w:val="0"/>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2. Skatinti skaitmeninį verslumą ir inovacijų diegimą Kenijoje, prioritetą teikiant išmaniosios žemdirbystės ir prekybos sritims;</w:t>
            </w:r>
          </w:p>
          <w:p w14:paraId="0F70ADE8" w14:textId="77777777" w:rsidR="00B44600" w:rsidRPr="00544FA3" w:rsidRDefault="00B44600" w:rsidP="00202096">
            <w:pPr>
              <w:tabs>
                <w:tab w:val="left" w:pos="432"/>
              </w:tabs>
              <w:suppressAutoHyphens/>
              <w:autoSpaceDN w:val="0"/>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3. Prisidėti prie skaitmeninės ekonomikos vystymosi Ganoje, prioritetą teikiant e-mokėjimų sričiai.</w:t>
            </w:r>
          </w:p>
          <w:p w14:paraId="70CC4C69" w14:textId="77777777" w:rsidR="00B44600" w:rsidRPr="00544FA3" w:rsidRDefault="00B44600" w:rsidP="00202096">
            <w:pPr>
              <w:tabs>
                <w:tab w:val="left" w:pos="432"/>
              </w:tabs>
              <w:suppressAutoHyphens/>
              <w:autoSpaceDN w:val="0"/>
              <w:spacing w:after="0" w:line="240" w:lineRule="auto"/>
              <w:jc w:val="both"/>
              <w:rPr>
                <w:rFonts w:ascii="Times New Roman" w:eastAsia="Times New Roman" w:hAnsi="Times New Roman" w:cs="Times New Roman"/>
                <w:lang w:eastAsia="en-GB"/>
              </w:rPr>
            </w:pPr>
          </w:p>
        </w:tc>
      </w:tr>
      <w:tr w:rsidR="00B44600" w:rsidRPr="00544FA3" w14:paraId="146F7FAF" w14:textId="77777777" w:rsidTr="00202096">
        <w:trPr>
          <w:trHeight w:val="551"/>
        </w:trPr>
        <w:tc>
          <w:tcPr>
            <w:tcW w:w="3828" w:type="dxa"/>
            <w:shd w:val="clear" w:color="auto" w:fill="D9D9D9"/>
            <w:vAlign w:val="center"/>
          </w:tcPr>
          <w:p w14:paraId="4CA93189" w14:textId="77777777" w:rsidR="00B44600" w:rsidRPr="00544FA3" w:rsidRDefault="00B44600"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2F2F2"/>
            <w:vAlign w:val="center"/>
          </w:tcPr>
          <w:p w14:paraId="11DE33A2" w14:textId="77777777" w:rsidR="00B44600" w:rsidRPr="00544FA3" w:rsidRDefault="00B44600" w:rsidP="00202096">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Nigerijos, Kenijos, Ganos viešasis ir privatus sektorius</w:t>
            </w:r>
          </w:p>
        </w:tc>
      </w:tr>
      <w:tr w:rsidR="00B44600" w:rsidRPr="00544FA3" w14:paraId="4F132E28" w14:textId="77777777" w:rsidTr="00202096">
        <w:trPr>
          <w:trHeight w:val="551"/>
        </w:trPr>
        <w:tc>
          <w:tcPr>
            <w:tcW w:w="3828" w:type="dxa"/>
            <w:shd w:val="clear" w:color="auto" w:fill="D9D9D9"/>
            <w:vAlign w:val="center"/>
          </w:tcPr>
          <w:p w14:paraId="14820809" w14:textId="77777777" w:rsidR="00B44600" w:rsidRPr="00544FA3" w:rsidRDefault="00B44600" w:rsidP="00202096">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vAlign w:val="center"/>
          </w:tcPr>
          <w:p w14:paraId="5B7B023B" w14:textId="77777777" w:rsidR="00B44600" w:rsidRPr="00544FA3" w:rsidRDefault="00B44600" w:rsidP="00202096">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Ne ilgiau kaip 12 </w:t>
            </w:r>
            <w:proofErr w:type="spellStart"/>
            <w:r w:rsidRPr="00544FA3">
              <w:rPr>
                <w:rFonts w:ascii="Times New Roman" w:eastAsia="Times New Roman" w:hAnsi="Times New Roman" w:cs="Times New Roman"/>
                <w:lang w:eastAsia="en-GB"/>
              </w:rPr>
              <w:t>mėn</w:t>
            </w:r>
            <w:proofErr w:type="spellEnd"/>
            <w:r w:rsidRPr="00544FA3">
              <w:rPr>
                <w:rFonts w:ascii="Times New Roman" w:eastAsia="Times New Roman" w:hAnsi="Times New Roman" w:cs="Times New Roman"/>
                <w:lang w:eastAsia="en-GB"/>
              </w:rPr>
              <w:t>, kai projekto vertė iki 50.000 eurų;</w:t>
            </w:r>
          </w:p>
          <w:p w14:paraId="19117DC8" w14:textId="77777777" w:rsidR="00B44600" w:rsidRPr="00544FA3" w:rsidRDefault="00B44600" w:rsidP="00202096">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B44600" w:rsidRPr="00544FA3" w14:paraId="0A12C83C" w14:textId="77777777" w:rsidTr="00202096">
        <w:trPr>
          <w:trHeight w:val="674"/>
        </w:trPr>
        <w:tc>
          <w:tcPr>
            <w:tcW w:w="3828" w:type="dxa"/>
            <w:shd w:val="clear" w:color="auto" w:fill="D9D9D9"/>
          </w:tcPr>
          <w:p w14:paraId="2DDE9FD4" w14:textId="77777777" w:rsidR="00B44600" w:rsidRPr="00544FA3" w:rsidRDefault="00B44600" w:rsidP="00202096">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 xml:space="preserve">5. Papildoma informacija </w:t>
            </w:r>
          </w:p>
          <w:p w14:paraId="50A6660D" w14:textId="77777777" w:rsidR="00B44600" w:rsidRPr="00544FA3" w:rsidRDefault="00B44600" w:rsidP="00202096">
            <w:pPr>
              <w:spacing w:before="100" w:after="100" w:line="240" w:lineRule="auto"/>
              <w:rPr>
                <w:rFonts w:ascii="Times New Roman" w:eastAsia="Times New Roman" w:hAnsi="Times New Roman" w:cs="Times New Roman"/>
                <w:i/>
                <w:lang w:eastAsia="en-GB"/>
              </w:rPr>
            </w:pPr>
            <w:r w:rsidRPr="00544FA3">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2F2F2"/>
          </w:tcPr>
          <w:p w14:paraId="1AA5D8FE" w14:textId="77777777" w:rsidR="00B44600" w:rsidRPr="00544FA3" w:rsidRDefault="00B44600" w:rsidP="00202096">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iniciatyvų įgyvendinimo patirtis;</w:t>
            </w:r>
          </w:p>
          <w:p w14:paraId="67823AB3" w14:textId="77777777" w:rsidR="00B44600" w:rsidRPr="00544FA3" w:rsidRDefault="00B44600" w:rsidP="00202096">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vykdytojo finansinis indėlis ir/ar kiti papildomi finansavimo šaltiniai.</w:t>
            </w:r>
          </w:p>
        </w:tc>
      </w:tr>
    </w:tbl>
    <w:p w14:paraId="0D986C28" w14:textId="77777777" w:rsidR="00B44600" w:rsidRPr="00544FA3" w:rsidRDefault="00B44600" w:rsidP="00B44600">
      <w:pPr>
        <w:spacing w:after="0" w:line="240" w:lineRule="auto"/>
        <w:rPr>
          <w:rFonts w:ascii="Times New Roman" w:eastAsia="Times New Roman" w:hAnsi="Times New Roman" w:cs="Times New Roman"/>
          <w:i/>
          <w:sz w:val="20"/>
          <w:szCs w:val="20"/>
          <w:lang w:eastAsia="en-GB"/>
        </w:rPr>
      </w:pPr>
    </w:p>
    <w:p w14:paraId="2B7A0383" w14:textId="77777777" w:rsidR="00B44600" w:rsidRPr="00544FA3" w:rsidRDefault="00B44600" w:rsidP="00B44600">
      <w:pPr>
        <w:spacing w:after="0" w:line="240" w:lineRule="auto"/>
        <w:rPr>
          <w:rFonts w:ascii="Times New Roman" w:eastAsia="Times New Roman" w:hAnsi="Times New Roman" w:cs="Times New Roman"/>
          <w:sz w:val="24"/>
          <w:szCs w:val="24"/>
          <w:lang w:eastAsia="en-GB"/>
        </w:rPr>
      </w:pPr>
      <w:r w:rsidRPr="00544FA3">
        <w:rPr>
          <w:rFonts w:ascii="Times New Roman" w:eastAsia="Times New Roman" w:hAnsi="Times New Roman" w:cs="Times New Roman"/>
          <w:i/>
          <w:sz w:val="20"/>
          <w:szCs w:val="20"/>
          <w:lang w:eastAsia="en-GB"/>
        </w:rPr>
        <w:t>*Pasirinkti ne mažiau dviejų išvardintų šalių.</w:t>
      </w:r>
    </w:p>
    <w:p w14:paraId="392B01FD" w14:textId="138027D4" w:rsidR="00B44600" w:rsidRDefault="00B44600" w:rsidP="00B44600">
      <w:pPr>
        <w:spacing w:after="0" w:line="240" w:lineRule="auto"/>
        <w:jc w:val="both"/>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sectPr w:rsidR="00B44600" w:rsidSect="00B44600">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00"/>
    <w:rsid w:val="00B446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FF5"/>
  <w15:chartTrackingRefBased/>
  <w15:docId w15:val="{687C37A1-6E05-4682-8049-CB87608C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1391</Words>
  <Characters>793</Characters>
  <Application>Microsoft Office Word</Application>
  <DocSecurity>0</DocSecurity>
  <Lines>6</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Lina Janionytė</cp:lastModifiedBy>
  <cp:revision>1</cp:revision>
  <dcterms:created xsi:type="dcterms:W3CDTF">2022-09-07T09:18:00Z</dcterms:created>
  <dcterms:modified xsi:type="dcterms:W3CDTF">2022-09-07T09:19:00Z</dcterms:modified>
</cp:coreProperties>
</file>