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C7" w:rsidRDefault="003276C7">
      <w:pPr>
        <w:tabs>
          <w:tab w:val="center" w:pos="4986"/>
          <w:tab w:val="right" w:pos="9972"/>
        </w:tabs>
        <w:spacing w:line="259" w:lineRule="auto"/>
        <w:rPr>
          <w:szCs w:val="24"/>
          <w:lang w:eastAsia="lt-LT"/>
        </w:rPr>
      </w:pPr>
      <w:bookmarkStart w:id="0" w:name="_GoBack"/>
      <w:bookmarkEnd w:id="0"/>
    </w:p>
    <w:p w:rsidR="003276C7" w:rsidRDefault="003276C7">
      <w:pPr>
        <w:rPr>
          <w:sz w:val="14"/>
          <w:szCs w:val="14"/>
        </w:rPr>
      </w:pPr>
    </w:p>
    <w:p w:rsidR="003276C7" w:rsidRDefault="00B7731C">
      <w:pPr>
        <w:tabs>
          <w:tab w:val="center" w:pos="4862"/>
          <w:tab w:val="right" w:pos="9972"/>
        </w:tabs>
        <w:jc w:val="center"/>
        <w:rPr>
          <w:b/>
          <w:szCs w:val="24"/>
          <w:lang w:eastAsia="lt-LT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56A7B886" wp14:editId="1C7B435E">
            <wp:extent cx="914400" cy="8597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C7" w:rsidRDefault="00B7731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VIEŠOSIOS ĮSTAIGOS CENTRINĖS PROJEKTŲ VALDYMO AGENTŪROS</w:t>
      </w:r>
    </w:p>
    <w:p w:rsidR="003276C7" w:rsidRDefault="00B7731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:rsidR="003276C7" w:rsidRDefault="003276C7">
      <w:pPr>
        <w:jc w:val="center"/>
        <w:rPr>
          <w:b/>
          <w:szCs w:val="24"/>
          <w:lang w:eastAsia="lt-LT"/>
        </w:rPr>
      </w:pPr>
    </w:p>
    <w:p w:rsidR="003276C7" w:rsidRDefault="00B7731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:rsidR="003276C7" w:rsidRDefault="00B7731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VIEŠOSIOS ĮSTAIGOS CENTRINĖS PROJEKTŲ VALDYMO AGENTŪROS DIREKTORIAUS 2017 M. RUGSĖJO 6 D. ĮSAKYMO </w:t>
      </w:r>
      <w:r>
        <w:rPr>
          <w:b/>
          <w:szCs w:val="24"/>
          <w:lang w:eastAsia="lt-LT"/>
        </w:rPr>
        <w:t>NR. 2017/8-214 „DĖL VIDAUS SAUGUMO FONDO FORMŲ TVIRTINIMO“ PAPILDYMO</w:t>
      </w:r>
    </w:p>
    <w:p w:rsidR="003276C7" w:rsidRDefault="003276C7">
      <w:pPr>
        <w:rPr>
          <w:sz w:val="20"/>
        </w:rPr>
      </w:pPr>
    </w:p>
    <w:p w:rsidR="003276C7" w:rsidRDefault="00B7731C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2017 m. gruodžio 7 d. Nr. 2017/8-295</w:t>
      </w:r>
    </w:p>
    <w:p w:rsidR="003276C7" w:rsidRDefault="00B7731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3276C7" w:rsidRDefault="003276C7">
      <w:pPr>
        <w:spacing w:line="360" w:lineRule="auto"/>
        <w:ind w:firstLine="936"/>
        <w:jc w:val="both"/>
        <w:rPr>
          <w:spacing w:val="120"/>
        </w:rPr>
      </w:pPr>
    </w:p>
    <w:p w:rsidR="003276C7" w:rsidRDefault="00B7731C">
      <w:pPr>
        <w:spacing w:line="360" w:lineRule="auto"/>
        <w:ind w:firstLine="936"/>
        <w:jc w:val="both"/>
      </w:pPr>
      <w:r>
        <w:t>1.</w:t>
      </w:r>
      <w:r>
        <w:tab/>
      </w:r>
      <w:r>
        <w:rPr>
          <w:spacing w:val="120"/>
        </w:rPr>
        <w:t>Papildau</w:t>
      </w:r>
      <w:r>
        <w:t xml:space="preserve"> viešosios įstaigos Centrinės projektų valdymo agentūros direktoriaus 2017 m. rugsėjo 6 d. įsakymą Nr. 2017/8-214 „Dėl Vidaus sau</w:t>
      </w:r>
      <w:r>
        <w:t>gumo fondo formų tvirtinimo“ šiuo 1.6. punktu:</w:t>
      </w:r>
    </w:p>
    <w:p w:rsidR="003276C7" w:rsidRDefault="00B7731C">
      <w:pPr>
        <w:spacing w:line="360" w:lineRule="auto"/>
        <w:ind w:left="936"/>
        <w:jc w:val="both"/>
      </w:pPr>
      <w:r>
        <w:t>„1.6. Išlaidų deklaracijos.“</w:t>
      </w:r>
    </w:p>
    <w:p w:rsidR="003276C7" w:rsidRDefault="00B7731C">
      <w:pPr>
        <w:tabs>
          <w:tab w:val="left" w:pos="851"/>
        </w:tabs>
        <w:spacing w:line="360" w:lineRule="auto"/>
        <w:ind w:firstLine="851"/>
        <w:jc w:val="both"/>
        <w:rPr>
          <w:sz w:val="8"/>
          <w:szCs w:val="8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Šis įsakymas įsigalioja kitą dieną po jo oficialaus paskelbimo Teisės aktų registre. </w:t>
      </w:r>
    </w:p>
    <w:p w:rsidR="003276C7" w:rsidRDefault="003276C7">
      <w:pPr>
        <w:rPr>
          <w:szCs w:val="24"/>
          <w:lang w:eastAsia="lt-LT"/>
        </w:rPr>
      </w:pPr>
    </w:p>
    <w:p w:rsidR="003276C7" w:rsidRDefault="003276C7">
      <w:pPr>
        <w:rPr>
          <w:szCs w:val="24"/>
          <w:lang w:eastAsia="lt-LT"/>
        </w:rPr>
      </w:pPr>
    </w:p>
    <w:p w:rsidR="003276C7" w:rsidRDefault="003276C7">
      <w:pPr>
        <w:rPr>
          <w:szCs w:val="24"/>
          <w:lang w:eastAsia="lt-LT"/>
        </w:rPr>
      </w:pPr>
    </w:p>
    <w:p w:rsidR="003276C7" w:rsidRDefault="00B7731C">
      <w:pPr>
        <w:ind w:firstLine="372"/>
        <w:rPr>
          <w:szCs w:val="24"/>
          <w:lang w:eastAsia="lt-LT"/>
        </w:rPr>
      </w:pPr>
      <w:r>
        <w:rPr>
          <w:szCs w:val="24"/>
          <w:lang w:eastAsia="lt-LT"/>
        </w:rPr>
        <w:t>Direktorė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                                                                                           Lidija </w:t>
      </w:r>
      <w:proofErr w:type="spellStart"/>
      <w:r>
        <w:rPr>
          <w:szCs w:val="24"/>
          <w:lang w:eastAsia="lt-LT"/>
        </w:rPr>
        <w:t>Kašubienė</w:t>
      </w:r>
      <w:proofErr w:type="spellEnd"/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sectPr w:rsidR="00327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1C" w:rsidRDefault="00B7731C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B7731C" w:rsidRDefault="00B7731C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C7" w:rsidRDefault="003276C7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C7" w:rsidRDefault="003276C7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C7" w:rsidRDefault="003276C7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1C" w:rsidRDefault="00B7731C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B7731C" w:rsidRDefault="00B7731C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C7" w:rsidRDefault="003276C7">
    <w:pPr>
      <w:tabs>
        <w:tab w:val="center" w:pos="4986"/>
        <w:tab w:val="right" w:pos="9972"/>
      </w:tabs>
      <w:spacing w:after="160" w:line="259" w:lineRule="auto"/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C7" w:rsidRDefault="00B7731C">
    <w:pPr>
      <w:tabs>
        <w:tab w:val="center" w:pos="4986"/>
        <w:tab w:val="right" w:pos="9972"/>
      </w:tabs>
      <w:spacing w:after="240" w:line="259" w:lineRule="auto"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C7" w:rsidRDefault="003276C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C"/>
    <w:rsid w:val="003276C7"/>
    <w:rsid w:val="009D0440"/>
    <w:rsid w:val="00B2326C"/>
    <w:rsid w:val="00B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67679C-6829-4F55-9F01-5ABCB09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720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772C3215B6614FB6DE0E33B8FFBAB8" ma:contentTypeVersion="10" ma:contentTypeDescription="Kurkite naują dokumentą." ma:contentTypeScope="" ma:versionID="4e45ca00dbf5b2d87cabdbc984275ef1">
  <xsd:schema xmlns:xsd="http://www.w3.org/2001/XMLSchema" xmlns:xs="http://www.w3.org/2001/XMLSchema" xmlns:p="http://schemas.microsoft.com/office/2006/metadata/properties" xmlns:ns2="4b2e9d09-07c5-42d4-ad0a-92e216c40b99" xmlns:ns3="028236e2-f653-4d19-ab67-4d06a9145e0c" xmlns:ns4="f5ebda27-b626-448f-a7d1-d1cf5ad133fa" targetNamespace="http://schemas.microsoft.com/office/2006/metadata/properties" ma:root="true" ma:fieldsID="a5a374e259f9d43e41c56bee3711148a" ns2:_="" ns3:_="" ns4:_="">
    <xsd:import namespace="4b2e9d09-07c5-42d4-ad0a-92e216c40b99"/>
    <xsd:import namespace="028236e2-f653-4d19-ab67-4d06a9145e0c"/>
    <xsd:import namespace="f5ebda27-b626-448f-a7d1-d1cf5ad133fa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CommChanPerm" minOccurs="0"/>
                <xsd:element ref="ns4:DmsPermissionsUsers" minOccurs="0"/>
                <xsd:element ref="ns4:j6fdf40a0e1e4c27b9444f6dc0ea131b" minOccurs="0"/>
                <xsd:element ref="ns4:DmsPermissionsConfid" minOccurs="0"/>
                <xsd:element ref="ns4:DmsPermissionsFlags" minOccurs="0"/>
                <xsd:element ref="ns3:DmsDocPrepDocSendReg" minOccurs="0"/>
                <xsd:element ref="ns3:DmsDocPrepDocSendRegReal" minOccurs="0"/>
                <xsd:element ref="ns4:DmsPermissionsProxyFile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CommChanPerm" ma:index="9" nillable="true" ma:displayName="DmsCommChanPerm" ma:description="" ma:hidden="true" ma:internalName="DmsCommChanPerm">
      <xsd:simpleType>
        <xsd:restriction base="dms:Note"/>
      </xsd:simpleType>
    </xsd:element>
    <xsd:element name="DmsDocPrepDocSendReg" ma:index="15" nillable="true" ma:displayName="Siųsti registruoti" ma:description="" ma:internalName="DmsDocPrepDocSendReg">
      <xsd:simpleType>
        <xsd:restriction base="dms:Boolean"/>
      </xsd:simpleType>
    </xsd:element>
    <xsd:element name="DmsDocPrepDocSendRegReal" ma:index="16" nillable="true" ma:displayName="DmsDocPrepDocSendRegReal" ma:description="" ma:hidden="true" ma:internalName="DmsDocPrepDocSendRegRe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DmsPermissionsUsers" ma:index="10" nillable="true" ma:displayName="Redaguoti DVS teises" ma:internalName="DmsPermissions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6fdf40a0e1e4c27b9444f6dc0ea131b" ma:index="12" nillable="true" ma:taxonomy="true" ma:internalName="j6fdf40a0e1e4c27b9444f6dc0ea131b" ma:taxonomyFieldName="DmsPermissionsDivisions" ma:displayName="Teisės padaliniai" ma:fieldId="{36fdf40a-0e1e-4c27-b944-4f6dc0ea131b}" ma:taxonomyMulti="true" ma:sspId="b2555cf0-0564-4770-b2d4-ae27c058c85a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ermissionsConfid" ma:index="13" nillable="true" ma:displayName="Konfidencialu" ma:internalName="DmsPermissionsConfid">
      <xsd:simpleType>
        <xsd:restriction base="dms:Boolean"/>
      </xsd:simpleType>
    </xsd:element>
    <xsd:element name="DmsPermissionsFlags" ma:index="14" nillable="true" ma:displayName="DVS Teisių žymos" ma:default=",SECFALSE," ma:internalName="DmsPermissionsFlags">
      <xsd:simpleType>
        <xsd:restriction base="dms:Text"/>
      </xsd:simpleType>
    </xsd:element>
    <xsd:element name="DmsPermissionsProxyFileUsers" ma:index="17" nillable="true" ma:displayName="Teisės tarpiniai bylos vartotojai" ma:list="15a44348-285a-447f-a4c4-fe1971acec48" ma:internalName="DmsPermissionsProxyFileUsers" ma:readOnly="true" ma:showField="DmsPermissionsCaseUsers">
      <xsd:simpleType>
        <xsd:restriction base="dms:Lookup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
      <Terms xmlns="http://schemas.microsoft.com/office/infopath/2007/PartnerControls">
        <TermInfo>
          <TermName>Vidaus saugumo fondo skyrius</TermName>
          <TermId>d80ccaa4-ba7c-4eeb-a3dc-8e800ff7859a</TermId>
        </TermInfo>
        <TermInfo>
          <TermName>Teisės ir kokybės kontrolės tarnyba</TermName>
          <TermId>49a3c2a9-3e57-4b22-bc07-71553bb31692</TermId>
        </TermInfo>
      </Terms>
    </j6fdf40a0e1e4c27b9444f6dc0ea131b>
    <DmsDocPrepDocSendReg xmlns="028236e2-f653-4d19-ab67-4d06a9145e0c">true</DmsDocPrepDocSendReg>
    <DmsDocPrepListOrderNo xmlns="4b2e9d09-07c5-42d4-ad0a-92e216c40b99">1</DmsDocPrepListOrderNo>
    <DmsPermissionsFlags xmlns="f5ebda27-b626-448f-a7d1-d1cf5ad133fa">,SECTRUE,</DmsPermissionsFlags>
    <DmsDocPrepDocSendRegReal xmlns="028236e2-f653-4d19-ab67-4d06a9145e0c">false</DmsDocPrepDocSendRegReal>
    <DmsPermissionsUsers xmlns="f5ebda27-b626-448f-a7d1-d1cf5ad133fa">
      <UserInfo>
        <DisplayName>Agnė Braškutė</DisplayName>
        <AccountId>313</AccountId>
        <AccountType/>
      </UserInfo>
      <UserInfo>
        <DisplayName>Lidija Kašubienė</DisplayName>
        <AccountId>232</AccountId>
        <AccountType/>
      </UserInfo>
      <UserInfo>
        <DisplayName>Giedrė Vaičeliūnienė</DisplayName>
        <AccountId>230</AccountId>
        <AccountType/>
      </UserInfo>
    </DmsPermissionsUsers>
    <DmsCommChanPerm xmlns="028236e2-f653-4d19-ab67-4d06a9145e0c" xsi:nil="true"/>
    <DmsPermissionsConfid xmlns="f5ebda27-b626-448f-a7d1-d1cf5ad133fa" xsi:nil="true"/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66D0-DE5D-4707-A875-3D764665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028236e2-f653-4d19-ab67-4d06a9145e0c"/>
    <ds:schemaRef ds:uri="f5ebda27-b626-448f-a7d1-d1cf5ad1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5357B-0733-4A0F-B10D-2B624EEBDC7C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E37167CB-9708-436F-8A69-7C6AAC81D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4EE53-20F5-45B9-A250-5FD28552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VŠĮ CENTRINĖS PROJEKTŲ VALDYMO AGENTŪROS DIREKTORIAUS 2017 M. RUGSĖJO 6 D. ĮSAKYMO NR. 2017/8-214 „DĖL VIDAUS SAUGUMO FONDO FORMŲ TVIRTINIMO“ PAKEITIMO</vt:lpstr>
    </vt:vector>
  </TitlesOfParts>
  <Company>CPMA</Company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VŠĮ CENTRINĖS PROJEKTŲ VALDYMO AGENTŪROS DIREKTORIAUS 2017 M. RUGSĖJO 6 D. ĮSAKYMO NR. 2017/8-214 „DĖL VIDAUS SAUGUMO FONDO FORMŲ TVIRTINIMO“ PAKEITIMO</dc:title>
  <dc:creator>Rūta Jaugaitė</dc:creator>
  <cp:lastModifiedBy>Simona Kirkilienė</cp:lastModifiedBy>
  <cp:revision>2</cp:revision>
  <cp:lastPrinted>2013-01-16T14:55:00Z</cp:lastPrinted>
  <dcterms:created xsi:type="dcterms:W3CDTF">2017-12-13T11:59:00Z</dcterms:created>
  <dcterms:modified xsi:type="dcterms:W3CDTF">2017-12-13T11:59:00Z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0x01010085772C3215B6614FB6DE0E33B8FFBAB8</vt:lpwstr>
  </property>
  <property fmtid="{D5CDD505-2E9C-101B-9397-08002B2CF9AE}" pid="3" name="b1f23dead1274c488d632b6cb8d4aba0">
    <vt:lpwstr/>
  </property>
  <property fmtid="{D5CDD505-2E9C-101B-9397-08002B2CF9AE}" pid="4" name="TaxCatchAll">
    <vt:lpwstr>641;#Teisės ir kokybės kontrolės tarnyba|49a3c2a9-3e57-4b22-bc07-71553bb31692;#2829;#Vidaus saugumo fondo skyrius|d80ccaa4-ba7c-4eeb-a3dc-8e800ff7859a</vt:lpwstr>
  </property>
  <property fmtid="{D5CDD505-2E9C-101B-9397-08002B2CF9AE}" pid="5" name="DmsPermissionsFlags">
    <vt:lpwstr>,SECTRUE,</vt:lpwstr>
  </property>
  <property fmtid="{D5CDD505-2E9C-101B-9397-08002B2CF9AE}" pid="6" name="DmsPermissionsDivisions">
    <vt:lpwstr>2829;#Vidaus saugumo fondo skyrius|d80ccaa4-ba7c-4eeb-a3dc-8e800ff7859a;#641;#Teisės ir kokybės kontrolės tarnyba|49a3c2a9-3e57-4b22-bc07-71553bb31692</vt:lpwstr>
  </property>
  <property fmtid="{D5CDD505-2E9C-101B-9397-08002B2CF9AE}" pid="7" name="DmsPermissionsUsers">
    <vt:lpwstr>313;#Agnė Braškutė;#232;#Lidija Kašubienė;#230;#Giedrė Vaičeliūnienė</vt:lpwstr>
  </property>
  <property fmtid="{D5CDD505-2E9C-101B-9397-08002B2CF9AE}" pid="8" name="DmsResponsibleDivision">
    <vt:lpwstr/>
  </property>
</Properties>
</file>