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9F" w:rsidRPr="002C6379" w:rsidRDefault="000B529F" w:rsidP="000B529F">
      <w:pPr>
        <w:jc w:val="center"/>
        <w:rPr>
          <w:b/>
        </w:rPr>
      </w:pPr>
      <w:r w:rsidRPr="002C6379">
        <w:rPr>
          <w:b/>
        </w:rPr>
        <w:t>VŠĮ CENTRINĖS PROJEKTŲ VALDYMO AGENTŪROS GAUT</w:t>
      </w:r>
      <w:r>
        <w:rPr>
          <w:b/>
        </w:rPr>
        <w:t>Ų</w:t>
      </w:r>
      <w:r w:rsidRPr="002C6379">
        <w:rPr>
          <w:b/>
        </w:rPr>
        <w:t xml:space="preserve"> </w:t>
      </w:r>
      <w:r>
        <w:rPr>
          <w:b/>
        </w:rPr>
        <w:t xml:space="preserve">PARAIŠKŲ SUVESTINĖ </w:t>
      </w:r>
      <w:r w:rsidRPr="002C6379">
        <w:rPr>
          <w:b/>
        </w:rPr>
        <w:t xml:space="preserve">PAGAL </w:t>
      </w:r>
      <w:r w:rsidR="008361E5">
        <w:rPr>
          <w:b/>
        </w:rPr>
        <w:t>2020 M. BIRŽELIO 10 D.</w:t>
      </w:r>
      <w:r w:rsidRPr="002C6379">
        <w:rPr>
          <w:b/>
        </w:rPr>
        <w:t xml:space="preserve">KVIETIMĄ TEIKTI PROJEKTŲ </w:t>
      </w:r>
      <w:r>
        <w:rPr>
          <w:b/>
        </w:rPr>
        <w:t>PARAIŠKAS</w:t>
      </w:r>
      <w:r w:rsidRPr="002C6379">
        <w:rPr>
          <w:b/>
        </w:rPr>
        <w:t xml:space="preserve"> VYSTOMOJO BENDRADARBIAVIMO IR PARAMOS DEMOKR</w:t>
      </w:r>
      <w:r w:rsidR="008361E5">
        <w:rPr>
          <w:b/>
        </w:rPr>
        <w:t>ATIJAI PROGRAMOS PROJEKTAMS 2020</w:t>
      </w:r>
      <w:r w:rsidRPr="002C6379">
        <w:rPr>
          <w:b/>
        </w:rPr>
        <w:t xml:space="preserve"> METAIS ĮGYVENDINTI</w:t>
      </w:r>
    </w:p>
    <w:p w:rsidR="000B529F" w:rsidRDefault="000B529F" w:rsidP="000B529F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88"/>
        <w:gridCol w:w="5811"/>
        <w:gridCol w:w="7655"/>
      </w:tblGrid>
      <w:tr w:rsidR="000B529F" w:rsidRPr="002C6379" w:rsidTr="003A3FE3">
        <w:tc>
          <w:tcPr>
            <w:tcW w:w="14454" w:type="dxa"/>
            <w:gridSpan w:val="3"/>
          </w:tcPr>
          <w:p w:rsidR="000B529F" w:rsidRPr="002C6379" w:rsidRDefault="008361E5" w:rsidP="008361E5">
            <w:pPr>
              <w:jc w:val="center"/>
              <w:rPr>
                <w:b/>
              </w:rPr>
            </w:pPr>
            <w:r>
              <w:rPr>
                <w:b/>
              </w:rPr>
              <w:t xml:space="preserve">Koncepcija </w:t>
            </w:r>
            <w:r w:rsidR="000B529F" w:rsidRPr="002C6379">
              <w:rPr>
                <w:b/>
              </w:rPr>
              <w:t>„</w:t>
            </w:r>
            <w:r w:rsidRPr="008361E5">
              <w:rPr>
                <w:b/>
              </w:rPr>
              <w:t>Dokumentinių filmų festivalis vystomojo bendradarbiavimo tema</w:t>
            </w:r>
            <w:r w:rsidR="000B529F" w:rsidRPr="002C6379">
              <w:rPr>
                <w:b/>
              </w:rPr>
              <w:t>“</w:t>
            </w:r>
          </w:p>
        </w:tc>
      </w:tr>
      <w:tr w:rsidR="000B529F" w:rsidRPr="002C6379" w:rsidTr="008361E5">
        <w:tc>
          <w:tcPr>
            <w:tcW w:w="988" w:type="dxa"/>
            <w:tcBorders>
              <w:bottom w:val="single" w:sz="4" w:space="0" w:color="auto"/>
            </w:tcBorders>
          </w:tcPr>
          <w:p w:rsidR="000B529F" w:rsidRPr="002C6379" w:rsidRDefault="000B529F" w:rsidP="00192319">
            <w:pPr>
              <w:jc w:val="center"/>
              <w:rPr>
                <w:b/>
              </w:rPr>
            </w:pPr>
            <w:r w:rsidRPr="002C6379">
              <w:rPr>
                <w:b/>
              </w:rPr>
              <w:t>Eil. Nr.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B529F" w:rsidRPr="002C6379" w:rsidRDefault="000B529F" w:rsidP="00192319">
            <w:pPr>
              <w:jc w:val="center"/>
              <w:rPr>
                <w:b/>
              </w:rPr>
            </w:pPr>
            <w:r>
              <w:rPr>
                <w:b/>
              </w:rPr>
              <w:t>Paraiškos</w:t>
            </w:r>
            <w:r w:rsidRPr="002C6379">
              <w:rPr>
                <w:b/>
              </w:rPr>
              <w:t xml:space="preserve"> teikėjas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B529F" w:rsidRPr="002C6379" w:rsidRDefault="000B529F" w:rsidP="00192319">
            <w:pPr>
              <w:jc w:val="center"/>
              <w:rPr>
                <w:b/>
              </w:rPr>
            </w:pPr>
            <w:r w:rsidRPr="002C6379">
              <w:rPr>
                <w:b/>
              </w:rPr>
              <w:t>Projekto pavadinimas</w:t>
            </w:r>
          </w:p>
        </w:tc>
      </w:tr>
      <w:tr w:rsidR="008361E5" w:rsidTr="008361E5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E5" w:rsidRDefault="008361E5" w:rsidP="008361E5">
            <w: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E5" w:rsidRDefault="008361E5" w:rsidP="008361E5">
            <w:r>
              <w:rPr>
                <w:rFonts w:ascii="Calibri" w:hAnsi="Calibri" w:cs="Calibri"/>
                <w:color w:val="000000"/>
              </w:rPr>
              <w:t>Lietuvos žmogaus teisių centras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E5" w:rsidRDefault="008361E5" w:rsidP="008361E5">
            <w:r>
              <w:rPr>
                <w:rFonts w:ascii="Calibri" w:hAnsi="Calibri" w:cs="Calibri"/>
                <w:color w:val="000000"/>
              </w:rPr>
              <w:t>Žmogaus teisių dokumentinių filmų festivalis "Nepatogus kinas 2020"</w:t>
            </w:r>
          </w:p>
        </w:tc>
      </w:tr>
      <w:tr w:rsidR="008361E5" w:rsidTr="008361E5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E5" w:rsidRDefault="008361E5" w:rsidP="008361E5">
            <w: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E5" w:rsidRDefault="008361E5" w:rsidP="008361E5">
            <w:r>
              <w:rPr>
                <w:rFonts w:ascii="Calibri" w:hAnsi="Calibri" w:cs="Calibri"/>
                <w:color w:val="000000"/>
              </w:rPr>
              <w:t xml:space="preserve">UAB </w:t>
            </w:r>
            <w:proofErr w:type="spellStart"/>
            <w:r>
              <w:rPr>
                <w:rFonts w:ascii="Calibri" w:hAnsi="Calibri" w:cs="Calibri"/>
                <w:color w:val="000000"/>
              </w:rPr>
              <w:t>Optimum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artis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E5" w:rsidRDefault="008361E5" w:rsidP="008361E5">
            <w:r>
              <w:rPr>
                <w:rFonts w:ascii="Calibri" w:hAnsi="Calibri" w:cs="Calibri"/>
                <w:color w:val="000000"/>
              </w:rPr>
              <w:t>Tu GALI keisti...</w:t>
            </w:r>
          </w:p>
        </w:tc>
      </w:tr>
    </w:tbl>
    <w:p w:rsidR="000B529F" w:rsidRDefault="000B529F" w:rsidP="000B529F"/>
    <w:p w:rsidR="003A3FE3" w:rsidRPr="00294EFD" w:rsidRDefault="000B529F">
      <w:pPr>
        <w:rPr>
          <w:b/>
        </w:rPr>
      </w:pPr>
      <w:r w:rsidRPr="00D44085">
        <w:rPr>
          <w:b/>
        </w:rPr>
        <w:t xml:space="preserve">Iš viso projekto paraiškų pateikta už </w:t>
      </w:r>
      <w:r w:rsidR="008361E5">
        <w:rPr>
          <w:b/>
        </w:rPr>
        <w:t>40.000</w:t>
      </w:r>
      <w:r w:rsidRPr="00D44085">
        <w:rPr>
          <w:b/>
        </w:rPr>
        <w:t xml:space="preserve"> Eur.</w:t>
      </w:r>
    </w:p>
    <w:sectPr w:rsidR="003A3FE3" w:rsidRPr="00294EFD" w:rsidSect="003A3FE3">
      <w:headerReference w:type="default" r:id="rId9"/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6A" w:rsidRDefault="008A576A" w:rsidP="000B529F">
      <w:pPr>
        <w:spacing w:after="0" w:line="240" w:lineRule="auto"/>
      </w:pPr>
      <w:r>
        <w:separator/>
      </w:r>
    </w:p>
  </w:endnote>
  <w:endnote w:type="continuationSeparator" w:id="0">
    <w:p w:rsidR="008A576A" w:rsidRDefault="008A576A" w:rsidP="000B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6A" w:rsidRDefault="008A576A" w:rsidP="000B529F">
      <w:pPr>
        <w:spacing w:after="0" w:line="240" w:lineRule="auto"/>
      </w:pPr>
      <w:r>
        <w:separator/>
      </w:r>
    </w:p>
  </w:footnote>
  <w:footnote w:type="continuationSeparator" w:id="0">
    <w:p w:rsidR="008A576A" w:rsidRDefault="008A576A" w:rsidP="000B529F">
      <w:pPr>
        <w:spacing w:after="0" w:line="240" w:lineRule="auto"/>
      </w:pPr>
      <w:r>
        <w:continuationSeparator/>
      </w:r>
    </w:p>
  </w:footnote>
  <w:footnote w:id="1">
    <w:p w:rsidR="000B529F" w:rsidRDefault="000B529F" w:rsidP="000B529F">
      <w:pPr>
        <w:pStyle w:val="FootnoteText"/>
      </w:pPr>
      <w:r>
        <w:rPr>
          <w:rStyle w:val="FootnoteReference"/>
        </w:rPr>
        <w:footnoteRef/>
      </w:r>
      <w:r>
        <w:t xml:space="preserve"> Sąrašas sudarytas pagal gautų paraiškų užregistravimo VšĮ Centrinės projektų valdymo agentūros registracijos žurnale eiliškumą.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CC" w:rsidRPr="005C15CC" w:rsidRDefault="000B529F" w:rsidP="005C15CC">
    <w:pPr>
      <w:pStyle w:val="Header"/>
      <w:jc w:val="right"/>
      <w:rPr>
        <w:rFonts w:ascii="Times New Roman" w:hAnsi="Times New Roman" w:cs="Times New Roman"/>
        <w:sz w:val="24"/>
      </w:rPr>
    </w:pPr>
    <w:r w:rsidRPr="005C15CC">
      <w:rPr>
        <w:rFonts w:ascii="Times New Roman" w:hAnsi="Times New Roman" w:cs="Times New Roman"/>
        <w:sz w:val="24"/>
      </w:rPr>
      <w:t>F-PRV-</w:t>
    </w:r>
    <w:r>
      <w:rPr>
        <w:rFonts w:ascii="Times New Roman" w:hAnsi="Times New Roman" w:cs="Times New Roman"/>
        <w:sz w:val="24"/>
      </w:rPr>
      <w:t>PKV-02</w:t>
    </w:r>
    <w:r w:rsidR="0007479F">
      <w:rPr>
        <w:rFonts w:ascii="Times New Roman" w:hAnsi="Times New Roman" w:cs="Times New Roman"/>
        <w:sz w:val="24"/>
      </w:rPr>
      <w:t>(VBP)/2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9F"/>
    <w:rsid w:val="0007479F"/>
    <w:rsid w:val="000B529F"/>
    <w:rsid w:val="00294EFD"/>
    <w:rsid w:val="003A3FE3"/>
    <w:rsid w:val="006F3AD8"/>
    <w:rsid w:val="007F1757"/>
    <w:rsid w:val="008361E5"/>
    <w:rsid w:val="008917C9"/>
    <w:rsid w:val="008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DA04"/>
  <w15:chartTrackingRefBased/>
  <w15:docId w15:val="{59DC2A1B-E831-4306-8DBF-32C50D84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5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29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2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529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29F"/>
  </w:style>
  <w:style w:type="paragraph" w:styleId="BalloonText">
    <w:name w:val="Balloon Text"/>
    <w:basedOn w:val="Normal"/>
    <w:link w:val="BalloonTextChar"/>
    <w:uiPriority w:val="99"/>
    <w:semiHidden/>
    <w:unhideWhenUsed/>
    <w:rsid w:val="000B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9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5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FD6CFF4DFEBAF4288E80A76D776C81A" ma:contentTypeVersion="0" ma:contentTypeDescription="Kurkite naują dokumentą." ma:contentTypeScope="" ma:versionID="ac50d7ce62f0792b2e594d8f156dc3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9714A-9B3D-4A9B-84A7-68367D7A7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538A8-B0FC-4C7E-9686-4E71513AC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357BA-200B-487F-8A92-7DFE965E4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F-PRV-PKV-02(VBP)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F-PRV-PKV-02(VBP)</dc:title>
  <dc:subject/>
  <dc:creator>Neringa Janušienė</dc:creator>
  <cp:keywords/>
  <dc:description/>
  <cp:lastModifiedBy>Rima Liškutė</cp:lastModifiedBy>
  <cp:revision>3</cp:revision>
  <dcterms:created xsi:type="dcterms:W3CDTF">2020-06-23T07:52:00Z</dcterms:created>
  <dcterms:modified xsi:type="dcterms:W3CDTF">2020-06-23T07:59:00Z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0x010100FFD6CFF4DFEBAF4288E80A76D776C81A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288;#Neringa Janušienė;#196;#Jūratė Sabaitė;#273;#Dalia Vinklerė;#356;#Lina Vitkevičienė;#247;#Artūras Žarnovskis;#48;#Laima Urbonienė;#21;#Irena Meškauskienė;#51;#Eglė Kučinskaitė;#47;#Gintaras Mickus;#234;#Rasa Suraučienė</vt:lpwstr>
  </property>
  <property fmtid="{D5CDD505-2E9C-101B-9397-08002B2CF9AE}" pid="5" name="DmsPermissionsDivisions">
    <vt:lpwstr>63;#Šveicarijos programos skyrius|92826d4f-1309-4bb3-8a0e-8d01910d9c1b;#55;#Europos ekonominės erdvės ir Norvegijos programų skyrius|da87a408-7969-4ddc-bd60-bd2ed3a58e9d;#641;#Teisės ir kokybės kontrolės tarnyba|49a3c2a9-3e57-4b22-bc07-71553bb31692;#441;#</vt:lpwstr>
  </property>
  <property fmtid="{D5CDD505-2E9C-101B-9397-08002B2CF9AE}" pid="6" name="b1f23dead1274c488d632b6cb8d4aba0">
    <vt:lpwstr/>
  </property>
  <property fmtid="{D5CDD505-2E9C-101B-9397-08002B2CF9AE}" pid="7" name="DmsResponsibleDivision">
    <vt:lpwstr/>
  </property>
  <property fmtid="{D5CDD505-2E9C-101B-9397-08002B2CF9AE}" pid="8" name="TaxCatchAll">
    <vt:lpwstr>63;#Šveicarijos programos skyrius|92826d4f-1309-4bb3-8a0e-8d01910d9c1b</vt:lpwstr>
  </property>
  <property fmtid="{D5CDD505-2E9C-101B-9397-08002B2CF9AE}" pid="9" name="DmsDocPrepDocSendRegReal">
    <vt:bool>true</vt:bool>
  </property>
</Properties>
</file>