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7FD0" w14:textId="146AF96E" w:rsidR="00F46825" w:rsidRPr="00B978CE" w:rsidRDefault="005A49F8" w:rsidP="001E1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object w:dxaOrig="720" w:dyaOrig="870" w14:anchorId="06AC2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5pt" o:ole="" fillcolor="window">
            <v:imagedata r:id="rId7" o:title=""/>
          </v:shape>
          <o:OLEObject Type="Embed" ProgID="PBrush" ShapeID="_x0000_i1025" DrawAspect="Content" ObjectID="_1667153319" r:id="rId8"/>
        </w:object>
      </w:r>
    </w:p>
    <w:p w14:paraId="66EFA9C1" w14:textId="77777777" w:rsidR="005A49F8" w:rsidRDefault="005A49F8" w:rsidP="001E1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CDF07E" w14:textId="77777777" w:rsidR="001E11C5" w:rsidRPr="00D84D7F" w:rsidRDefault="001E11C5" w:rsidP="001E1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4D7F">
        <w:rPr>
          <w:rFonts w:ascii="Times New Roman" w:eastAsia="Times New Roman" w:hAnsi="Times New Roman"/>
          <w:b/>
          <w:sz w:val="24"/>
          <w:szCs w:val="24"/>
        </w:rPr>
        <w:t>LIETUVOS RESPUBLIKOS VIDAUS REIKALŲ MINISTRAS</w:t>
      </w:r>
    </w:p>
    <w:p w14:paraId="0FCDF07F" w14:textId="77777777" w:rsidR="001E11C5" w:rsidRPr="00D84D7F" w:rsidRDefault="001E11C5" w:rsidP="001E11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CDF080" w14:textId="77777777" w:rsidR="001E11C5" w:rsidRPr="00D84D7F" w:rsidRDefault="001E11C5" w:rsidP="001E11C5">
      <w:pPr>
        <w:tabs>
          <w:tab w:val="center" w:pos="4986"/>
          <w:tab w:val="right" w:pos="99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D7F">
        <w:rPr>
          <w:rFonts w:ascii="Times New Roman" w:hAnsi="Times New Roman"/>
          <w:b/>
          <w:sz w:val="24"/>
          <w:szCs w:val="24"/>
        </w:rPr>
        <w:t>ĮSAKYMAS</w:t>
      </w:r>
    </w:p>
    <w:p w14:paraId="0FCDF082" w14:textId="1E88405D" w:rsidR="001E11C5" w:rsidRPr="00217927" w:rsidRDefault="005727D0" w:rsidP="001E11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="00217927" w:rsidRPr="00217927">
        <w:rPr>
          <w:rFonts w:ascii="Times New Roman" w:hAnsi="Times New Roman"/>
          <w:b/>
          <w:sz w:val="24"/>
          <w:szCs w:val="24"/>
        </w:rPr>
        <w:t>VIDAUS REIKALŲ MINISTRO 2020 M. KOVO 24 D. ĮSAKYM</w:t>
      </w:r>
      <w:r w:rsidR="00217927">
        <w:rPr>
          <w:rFonts w:ascii="Times New Roman" w:hAnsi="Times New Roman"/>
          <w:b/>
          <w:sz w:val="24"/>
          <w:szCs w:val="24"/>
        </w:rPr>
        <w:t>O</w:t>
      </w:r>
      <w:r w:rsidR="00217927" w:rsidRPr="00217927">
        <w:rPr>
          <w:rFonts w:ascii="Times New Roman" w:hAnsi="Times New Roman"/>
          <w:b/>
          <w:sz w:val="24"/>
          <w:szCs w:val="24"/>
        </w:rPr>
        <w:t xml:space="preserve"> NR. 1V-264 „DĖL PAPILDOMO FINANSAVIMO SKYRIMO PROJEKTUI, FINANSUOJAMAM PAGAL 2014–2020 METŲ EUROPOS SĄJUNGOS FONDŲ INVESTICIJŲ VEIKSMŲ PROGRAMOS 5 PRIORITETO „APLINKOSAUGA, GAMTOS IŠTEKLIŲ DARNUS NAUDOJIMAS IR PRISITAIKYMAS PRIE KLIMATO KAITOS“ 05.1.1-CPVA-V-901 PRIEMONĘ „GYVENTOJŲ PERSPĖJIMO APIE PAVOJUS IR GELBĖJIMO SISTEMŲ TOBULINIMAS IR PLĖTRA“, IR VIDAUS REIKALŲ MINISTRO 2016 M. KOVO 16 D. ĮSAKYMO NR. 1V-194 „DĖL FINANSAVIMO SKYRIMO PROJEKTAMS, PATEIKTIEMS PAGAL 2014–2020 METŲ EUROPOS SĄJUNGOS FONDŲ INVESTICIJŲ VEIKSMŲ PROGRAMOS 5 PRIORITETO „APLINKOSAUGA, GAMTOS IŠTEKLIŲ DARNUS NAUDOJIMAS IR PRISITAIKYMAS PRIE KLIMATO KAITOS“ 05.1.1-CPVA-V-901 PRIEMONĘ „GYVENTOJŲ PERSPĖJIMO APIE PAVOJUS IR GELBĖJIMO SISTEMŲ TOBULINIMAS IR PLĖTRA“ PAKEITIMO“</w:t>
      </w:r>
      <w:r w:rsidR="00217927">
        <w:rPr>
          <w:rFonts w:ascii="Times New Roman" w:hAnsi="Times New Roman"/>
          <w:b/>
          <w:sz w:val="24"/>
          <w:szCs w:val="24"/>
        </w:rPr>
        <w:t xml:space="preserve"> PRIPAŽINIMO NETEKUSIU GALIOS</w:t>
      </w:r>
    </w:p>
    <w:p w14:paraId="04FB0A02" w14:textId="77777777" w:rsidR="00D84D7F" w:rsidRPr="00D84D7F" w:rsidRDefault="00D84D7F" w:rsidP="001E11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mallCaps/>
          <w:sz w:val="24"/>
          <w:szCs w:val="24"/>
          <w:lang w:eastAsia="lt-LT"/>
        </w:rPr>
      </w:pPr>
    </w:p>
    <w:p w14:paraId="0FCDF083" w14:textId="4454C4C0" w:rsidR="001E11C5" w:rsidRPr="00D84D7F" w:rsidRDefault="001E11C5" w:rsidP="00AF16E4">
      <w:pPr>
        <w:tabs>
          <w:tab w:val="center" w:pos="4986"/>
          <w:tab w:val="right" w:pos="99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D7F">
        <w:rPr>
          <w:rFonts w:ascii="Times New Roman" w:hAnsi="Times New Roman"/>
          <w:sz w:val="24"/>
          <w:szCs w:val="24"/>
        </w:rPr>
        <w:t xml:space="preserve">Nr. </w:t>
      </w:r>
    </w:p>
    <w:p w14:paraId="0FCDF084" w14:textId="77777777" w:rsidR="001E11C5" w:rsidRPr="00D84D7F" w:rsidRDefault="001E11C5" w:rsidP="00AF16E4">
      <w:pPr>
        <w:tabs>
          <w:tab w:val="center" w:pos="4986"/>
          <w:tab w:val="right" w:pos="99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D7F">
        <w:rPr>
          <w:rFonts w:ascii="Times New Roman" w:hAnsi="Times New Roman"/>
          <w:sz w:val="24"/>
          <w:szCs w:val="24"/>
        </w:rPr>
        <w:t xml:space="preserve">Vilnius </w:t>
      </w:r>
    </w:p>
    <w:p w14:paraId="0FCDF085" w14:textId="77777777" w:rsidR="00AF16E4" w:rsidRPr="00D84D7F" w:rsidRDefault="00AF16E4" w:rsidP="00AF16E4">
      <w:pPr>
        <w:tabs>
          <w:tab w:val="center" w:pos="4986"/>
          <w:tab w:val="right" w:pos="99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340B55" w14:textId="40C629AC" w:rsidR="00534CF3" w:rsidRDefault="00777203" w:rsidP="001341F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0"/>
          <w:sz w:val="24"/>
          <w:szCs w:val="24"/>
        </w:rPr>
        <w:t>P</w:t>
      </w:r>
      <w:r w:rsidRPr="00777203">
        <w:rPr>
          <w:rFonts w:ascii="Times New Roman" w:hAnsi="Times New Roman"/>
          <w:spacing w:val="100"/>
          <w:sz w:val="24"/>
          <w:szCs w:val="24"/>
        </w:rPr>
        <w:t>ripažįstu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netekusiu galios </w:t>
      </w:r>
      <w:r w:rsidR="001341FD" w:rsidRPr="00D84D7F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Respublikos vidaus reikalų ministro </w:t>
      </w:r>
      <w:r w:rsidR="001341FD" w:rsidRPr="00D84D7F">
        <w:rPr>
          <w:rFonts w:ascii="Times New Roman" w:hAnsi="Times New Roman"/>
          <w:sz w:val="24"/>
          <w:szCs w:val="24"/>
        </w:rPr>
        <w:t>20</w:t>
      </w:r>
      <w:r w:rsidR="001341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 </w:t>
      </w:r>
      <w:r w:rsidR="001341FD" w:rsidRPr="00D84D7F">
        <w:rPr>
          <w:rFonts w:ascii="Times New Roman" w:hAnsi="Times New Roman"/>
          <w:sz w:val="24"/>
          <w:szCs w:val="24"/>
        </w:rPr>
        <w:t xml:space="preserve">m. </w:t>
      </w:r>
      <w:r w:rsidR="001341FD">
        <w:rPr>
          <w:rFonts w:ascii="Times New Roman" w:hAnsi="Times New Roman"/>
          <w:sz w:val="24"/>
          <w:szCs w:val="24"/>
        </w:rPr>
        <w:t>kovo 24 </w:t>
      </w:r>
      <w:r w:rsidR="001341FD" w:rsidRPr="00D84D7F">
        <w:rPr>
          <w:rFonts w:ascii="Times New Roman" w:hAnsi="Times New Roman"/>
          <w:sz w:val="24"/>
          <w:szCs w:val="24"/>
        </w:rPr>
        <w:t>d. įsakym</w:t>
      </w:r>
      <w:r w:rsidR="001341FD">
        <w:rPr>
          <w:rFonts w:ascii="Times New Roman" w:hAnsi="Times New Roman"/>
          <w:sz w:val="24"/>
          <w:szCs w:val="24"/>
        </w:rPr>
        <w:t>ą</w:t>
      </w:r>
      <w:r w:rsidR="001341FD" w:rsidRPr="00D84D7F">
        <w:rPr>
          <w:rFonts w:ascii="Times New Roman" w:hAnsi="Times New Roman"/>
          <w:sz w:val="24"/>
          <w:szCs w:val="24"/>
        </w:rPr>
        <w:t xml:space="preserve"> Nr. 1V-</w:t>
      </w:r>
      <w:r w:rsidR="001341FD">
        <w:rPr>
          <w:rFonts w:ascii="Times New Roman" w:hAnsi="Times New Roman"/>
          <w:sz w:val="24"/>
          <w:szCs w:val="24"/>
        </w:rPr>
        <w:t>264</w:t>
      </w:r>
      <w:r w:rsidR="001341FD" w:rsidRPr="00D84D7F">
        <w:rPr>
          <w:rFonts w:ascii="Times New Roman" w:hAnsi="Times New Roman"/>
          <w:sz w:val="24"/>
          <w:szCs w:val="24"/>
        </w:rPr>
        <w:t xml:space="preserve"> „</w:t>
      </w:r>
      <w:r w:rsidR="001341FD">
        <w:rPr>
          <w:rFonts w:ascii="Times New Roman" w:hAnsi="Times New Roman"/>
          <w:sz w:val="24"/>
          <w:szCs w:val="24"/>
        </w:rPr>
        <w:t>D</w:t>
      </w:r>
      <w:r w:rsidR="001341FD" w:rsidRPr="001341FD">
        <w:rPr>
          <w:rFonts w:ascii="Times New Roman" w:hAnsi="Times New Roman"/>
          <w:sz w:val="24"/>
          <w:szCs w:val="24"/>
        </w:rPr>
        <w:t xml:space="preserve">ėl papildomo finansavimo skyrimo projektui, finansuojamam pagal 2014–2020 metų Europos </w:t>
      </w:r>
      <w:r w:rsidR="001341FD">
        <w:rPr>
          <w:rFonts w:ascii="Times New Roman" w:hAnsi="Times New Roman"/>
          <w:sz w:val="24"/>
          <w:szCs w:val="24"/>
        </w:rPr>
        <w:t>S</w:t>
      </w:r>
      <w:r w:rsidR="001341FD" w:rsidRPr="001341FD">
        <w:rPr>
          <w:rFonts w:ascii="Times New Roman" w:hAnsi="Times New Roman"/>
          <w:sz w:val="24"/>
          <w:szCs w:val="24"/>
        </w:rPr>
        <w:t>ąjungos fondų investicijų veiksmų programos 5 prioriteto „</w:t>
      </w:r>
      <w:r w:rsidR="001341FD">
        <w:rPr>
          <w:rFonts w:ascii="Times New Roman" w:hAnsi="Times New Roman"/>
          <w:sz w:val="24"/>
          <w:szCs w:val="24"/>
        </w:rPr>
        <w:t>A</w:t>
      </w:r>
      <w:r w:rsidR="001341FD" w:rsidRPr="001341FD">
        <w:rPr>
          <w:rFonts w:ascii="Times New Roman" w:hAnsi="Times New Roman"/>
          <w:sz w:val="24"/>
          <w:szCs w:val="24"/>
        </w:rPr>
        <w:t xml:space="preserve">plinkosauga, gamtos išteklių darnus naudojimas ir prisitaikymas prie klimato kaitos“ </w:t>
      </w:r>
      <w:r w:rsidR="00260D7E">
        <w:rPr>
          <w:rFonts w:ascii="Times New Roman" w:hAnsi="Times New Roman"/>
          <w:sz w:val="24"/>
          <w:szCs w:val="24"/>
        </w:rPr>
        <w:br/>
      </w:r>
      <w:r w:rsidR="001341FD" w:rsidRPr="001341FD">
        <w:rPr>
          <w:rFonts w:ascii="Times New Roman" w:hAnsi="Times New Roman"/>
          <w:sz w:val="24"/>
          <w:szCs w:val="24"/>
        </w:rPr>
        <w:t>05.1.1-CPVA-V-901 priemonę „</w:t>
      </w:r>
      <w:r w:rsidR="001341FD">
        <w:rPr>
          <w:rFonts w:ascii="Times New Roman" w:hAnsi="Times New Roman"/>
          <w:sz w:val="24"/>
          <w:szCs w:val="24"/>
        </w:rPr>
        <w:t>G</w:t>
      </w:r>
      <w:r w:rsidR="001341FD" w:rsidRPr="001341FD">
        <w:rPr>
          <w:rFonts w:ascii="Times New Roman" w:hAnsi="Times New Roman"/>
          <w:sz w:val="24"/>
          <w:szCs w:val="24"/>
        </w:rPr>
        <w:t>yventojų perspėjimo apie pavojus ir gelbėjimo sistemų tobulinimas ir plėtra“, ir vidaus reikalų ministro 2016</w:t>
      </w:r>
      <w:r w:rsidR="001341FD">
        <w:rPr>
          <w:rFonts w:ascii="Times New Roman" w:hAnsi="Times New Roman"/>
          <w:sz w:val="24"/>
          <w:szCs w:val="24"/>
        </w:rPr>
        <w:t> </w:t>
      </w:r>
      <w:r w:rsidR="001341FD" w:rsidRPr="001341FD">
        <w:rPr>
          <w:rFonts w:ascii="Times New Roman" w:hAnsi="Times New Roman"/>
          <w:sz w:val="24"/>
          <w:szCs w:val="24"/>
        </w:rPr>
        <w:t>m. kovo 16 d. įsakymo Nr. 1</w:t>
      </w:r>
      <w:r w:rsidR="001341FD">
        <w:rPr>
          <w:rFonts w:ascii="Times New Roman" w:hAnsi="Times New Roman"/>
          <w:sz w:val="24"/>
          <w:szCs w:val="24"/>
        </w:rPr>
        <w:t>V</w:t>
      </w:r>
      <w:r w:rsidR="001341FD" w:rsidRPr="001341FD">
        <w:rPr>
          <w:rFonts w:ascii="Times New Roman" w:hAnsi="Times New Roman"/>
          <w:sz w:val="24"/>
          <w:szCs w:val="24"/>
        </w:rPr>
        <w:t>-194 „</w:t>
      </w:r>
      <w:r w:rsidR="001341FD">
        <w:rPr>
          <w:rFonts w:ascii="Times New Roman" w:hAnsi="Times New Roman"/>
          <w:sz w:val="24"/>
          <w:szCs w:val="24"/>
        </w:rPr>
        <w:t>D</w:t>
      </w:r>
      <w:r w:rsidR="001341FD" w:rsidRPr="001341FD">
        <w:rPr>
          <w:rFonts w:ascii="Times New Roman" w:hAnsi="Times New Roman"/>
          <w:sz w:val="24"/>
          <w:szCs w:val="24"/>
        </w:rPr>
        <w:t xml:space="preserve">ėl finansavimo skyrimo projektams, pateiktiems pagal 2014–2020 metų Europos </w:t>
      </w:r>
      <w:r w:rsidR="00DF6811">
        <w:rPr>
          <w:rFonts w:ascii="Times New Roman" w:hAnsi="Times New Roman"/>
          <w:sz w:val="24"/>
          <w:szCs w:val="24"/>
        </w:rPr>
        <w:t>Są</w:t>
      </w:r>
      <w:r w:rsidR="00DF6811" w:rsidRPr="001341FD">
        <w:rPr>
          <w:rFonts w:ascii="Times New Roman" w:hAnsi="Times New Roman"/>
          <w:sz w:val="24"/>
          <w:szCs w:val="24"/>
        </w:rPr>
        <w:t>jungos</w:t>
      </w:r>
      <w:r w:rsidR="001341FD" w:rsidRPr="001341FD">
        <w:rPr>
          <w:rFonts w:ascii="Times New Roman" w:hAnsi="Times New Roman"/>
          <w:sz w:val="24"/>
          <w:szCs w:val="24"/>
        </w:rPr>
        <w:t xml:space="preserve"> fondų investicijų veiksmų programos 5</w:t>
      </w:r>
      <w:r w:rsidR="002A4478">
        <w:rPr>
          <w:rFonts w:ascii="Times New Roman" w:hAnsi="Times New Roman"/>
          <w:sz w:val="24"/>
          <w:szCs w:val="24"/>
        </w:rPr>
        <w:t> </w:t>
      </w:r>
      <w:r w:rsidR="001341FD" w:rsidRPr="001341FD">
        <w:rPr>
          <w:rFonts w:ascii="Times New Roman" w:hAnsi="Times New Roman"/>
          <w:sz w:val="24"/>
          <w:szCs w:val="24"/>
        </w:rPr>
        <w:t>prioriteto „</w:t>
      </w:r>
      <w:r w:rsidR="001341FD">
        <w:rPr>
          <w:rFonts w:ascii="Times New Roman" w:hAnsi="Times New Roman"/>
          <w:sz w:val="24"/>
          <w:szCs w:val="24"/>
        </w:rPr>
        <w:t>A</w:t>
      </w:r>
      <w:r w:rsidR="001341FD" w:rsidRPr="001341FD">
        <w:rPr>
          <w:rFonts w:ascii="Times New Roman" w:hAnsi="Times New Roman"/>
          <w:sz w:val="24"/>
          <w:szCs w:val="24"/>
        </w:rPr>
        <w:t>plinkosauga, gamtos išteklių darnus naudojimas ir prisitaikymas prie klimato kaitos“ 05.1.1-CPVA-V-901 priemonę „</w:t>
      </w:r>
      <w:r w:rsidR="001341FD">
        <w:rPr>
          <w:rFonts w:ascii="Times New Roman" w:hAnsi="Times New Roman"/>
          <w:sz w:val="24"/>
          <w:szCs w:val="24"/>
        </w:rPr>
        <w:t>G</w:t>
      </w:r>
      <w:r w:rsidR="001341FD" w:rsidRPr="001341FD">
        <w:rPr>
          <w:rFonts w:ascii="Times New Roman" w:hAnsi="Times New Roman"/>
          <w:sz w:val="24"/>
          <w:szCs w:val="24"/>
        </w:rPr>
        <w:t>yventojų perspėjimo apie pavojus ir gelbėjimo sistemų tobulinimas ir plėtra“ pakeitimo</w:t>
      </w:r>
      <w:r w:rsidR="001341FD" w:rsidRPr="00C069B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0FCDF08A" w14:textId="3719B149" w:rsidR="001E11C5" w:rsidRPr="00D84D7F" w:rsidRDefault="001E11C5" w:rsidP="00131650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304C6" w14:textId="77777777" w:rsidR="0023062F" w:rsidRPr="00D84D7F" w:rsidRDefault="0023062F" w:rsidP="00131650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DF08B" w14:textId="77777777" w:rsidR="001E11C5" w:rsidRPr="00D84D7F" w:rsidRDefault="001E11C5" w:rsidP="00131650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9998" w14:textId="096186BA" w:rsidR="00796175" w:rsidRPr="00D84D7F" w:rsidRDefault="004B1AE5" w:rsidP="00217927">
      <w:pPr>
        <w:tabs>
          <w:tab w:val="center" w:pos="4986"/>
          <w:tab w:val="right" w:pos="99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e. vidaus reikalų ministr</w:t>
      </w:r>
      <w:r w:rsidR="00572D91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pareigas</w:t>
      </w:r>
      <w:r w:rsidR="00796175" w:rsidRPr="00D84D7F">
        <w:rPr>
          <w:rFonts w:ascii="Times New Roman" w:hAnsi="Times New Roman"/>
          <w:sz w:val="24"/>
          <w:szCs w:val="24"/>
        </w:rPr>
        <w:t xml:space="preserve">                     </w:t>
      </w:r>
      <w:r w:rsidR="005754D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96175" w:rsidRPr="00D84D7F">
        <w:rPr>
          <w:rFonts w:ascii="Times New Roman" w:hAnsi="Times New Roman"/>
          <w:sz w:val="24"/>
          <w:szCs w:val="24"/>
        </w:rPr>
        <w:t xml:space="preserve">                  </w:t>
      </w:r>
      <w:r w:rsidR="00954CDB">
        <w:rPr>
          <w:rFonts w:ascii="Times New Roman" w:hAnsi="Times New Roman"/>
          <w:sz w:val="24"/>
          <w:szCs w:val="24"/>
        </w:rPr>
        <w:t xml:space="preserve">Rita </w:t>
      </w:r>
      <w:proofErr w:type="spellStart"/>
      <w:r w:rsidR="00954CDB">
        <w:rPr>
          <w:rFonts w:ascii="Times New Roman" w:hAnsi="Times New Roman"/>
          <w:sz w:val="24"/>
          <w:szCs w:val="24"/>
        </w:rPr>
        <w:t>Tamašunienė</w:t>
      </w:r>
      <w:proofErr w:type="spellEnd"/>
    </w:p>
    <w:sectPr w:rsidR="00796175" w:rsidRPr="00D84D7F" w:rsidSect="00217927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5B2C" w14:textId="77777777" w:rsidR="007F4398" w:rsidRDefault="007F4398">
      <w:pPr>
        <w:spacing w:after="0" w:line="240" w:lineRule="auto"/>
      </w:pPr>
      <w:r>
        <w:separator/>
      </w:r>
    </w:p>
  </w:endnote>
  <w:endnote w:type="continuationSeparator" w:id="0">
    <w:p w14:paraId="11103BE9" w14:textId="77777777" w:rsidR="007F4398" w:rsidRDefault="007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EB00E" w14:textId="77777777" w:rsidR="007F4398" w:rsidRDefault="007F4398">
      <w:pPr>
        <w:spacing w:after="0" w:line="240" w:lineRule="auto"/>
      </w:pPr>
      <w:r>
        <w:separator/>
      </w:r>
    </w:p>
  </w:footnote>
  <w:footnote w:type="continuationSeparator" w:id="0">
    <w:p w14:paraId="0C33FFDE" w14:textId="77777777" w:rsidR="007F4398" w:rsidRDefault="007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FA057" w14:textId="77777777" w:rsidR="00A0413A" w:rsidRPr="008702C2" w:rsidRDefault="00A0413A">
    <w:pPr>
      <w:pStyle w:val="Antrats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D4E"/>
    <w:multiLevelType w:val="multilevel"/>
    <w:tmpl w:val="430CA3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C5"/>
    <w:rsid w:val="000071F3"/>
    <w:rsid w:val="00014B95"/>
    <w:rsid w:val="000805DE"/>
    <w:rsid w:val="00080DD1"/>
    <w:rsid w:val="00084170"/>
    <w:rsid w:val="000977B8"/>
    <w:rsid w:val="000A14C1"/>
    <w:rsid w:val="000B3180"/>
    <w:rsid w:val="000B46DD"/>
    <w:rsid w:val="0010443F"/>
    <w:rsid w:val="0010774D"/>
    <w:rsid w:val="0011203C"/>
    <w:rsid w:val="001126E4"/>
    <w:rsid w:val="00131650"/>
    <w:rsid w:val="001341FD"/>
    <w:rsid w:val="00143C36"/>
    <w:rsid w:val="00147583"/>
    <w:rsid w:val="001648C4"/>
    <w:rsid w:val="0016515D"/>
    <w:rsid w:val="00166CDC"/>
    <w:rsid w:val="00167539"/>
    <w:rsid w:val="001700F5"/>
    <w:rsid w:val="001758AF"/>
    <w:rsid w:val="00182BF5"/>
    <w:rsid w:val="001927A1"/>
    <w:rsid w:val="00195CDE"/>
    <w:rsid w:val="00195FE7"/>
    <w:rsid w:val="001B15D4"/>
    <w:rsid w:val="001C38FB"/>
    <w:rsid w:val="001C4849"/>
    <w:rsid w:val="001E11C5"/>
    <w:rsid w:val="002116D1"/>
    <w:rsid w:val="002123B1"/>
    <w:rsid w:val="00217927"/>
    <w:rsid w:val="0023062F"/>
    <w:rsid w:val="00235D01"/>
    <w:rsid w:val="0024126A"/>
    <w:rsid w:val="00245441"/>
    <w:rsid w:val="002456BE"/>
    <w:rsid w:val="00260D7E"/>
    <w:rsid w:val="00275B3E"/>
    <w:rsid w:val="00281FFE"/>
    <w:rsid w:val="00285859"/>
    <w:rsid w:val="002900E7"/>
    <w:rsid w:val="00291438"/>
    <w:rsid w:val="002A4478"/>
    <w:rsid w:val="002B12B7"/>
    <w:rsid w:val="002C2260"/>
    <w:rsid w:val="002C6A05"/>
    <w:rsid w:val="002C6DEB"/>
    <w:rsid w:val="002E64AE"/>
    <w:rsid w:val="00300673"/>
    <w:rsid w:val="00302E04"/>
    <w:rsid w:val="00305267"/>
    <w:rsid w:val="003062D3"/>
    <w:rsid w:val="0032498E"/>
    <w:rsid w:val="003256D3"/>
    <w:rsid w:val="003325DB"/>
    <w:rsid w:val="00342548"/>
    <w:rsid w:val="00343FA8"/>
    <w:rsid w:val="003507F0"/>
    <w:rsid w:val="00353830"/>
    <w:rsid w:val="00360839"/>
    <w:rsid w:val="00371E8D"/>
    <w:rsid w:val="003778FD"/>
    <w:rsid w:val="00377EED"/>
    <w:rsid w:val="0038750D"/>
    <w:rsid w:val="00394DE1"/>
    <w:rsid w:val="00397B63"/>
    <w:rsid w:val="003A0E8D"/>
    <w:rsid w:val="003B0D4C"/>
    <w:rsid w:val="003B573A"/>
    <w:rsid w:val="003C1C00"/>
    <w:rsid w:val="003C6B87"/>
    <w:rsid w:val="003C7653"/>
    <w:rsid w:val="00406C19"/>
    <w:rsid w:val="00411DC4"/>
    <w:rsid w:val="0044094C"/>
    <w:rsid w:val="00442061"/>
    <w:rsid w:val="00454295"/>
    <w:rsid w:val="00480DBE"/>
    <w:rsid w:val="004908CB"/>
    <w:rsid w:val="00492A23"/>
    <w:rsid w:val="004A6144"/>
    <w:rsid w:val="004B1AE5"/>
    <w:rsid w:val="004C105D"/>
    <w:rsid w:val="004C3A41"/>
    <w:rsid w:val="004C5BB2"/>
    <w:rsid w:val="004C5BEB"/>
    <w:rsid w:val="004D4558"/>
    <w:rsid w:val="004E26F2"/>
    <w:rsid w:val="004E3972"/>
    <w:rsid w:val="004F193B"/>
    <w:rsid w:val="004F2D2E"/>
    <w:rsid w:val="00505870"/>
    <w:rsid w:val="00525F30"/>
    <w:rsid w:val="00534A0C"/>
    <w:rsid w:val="00534CF3"/>
    <w:rsid w:val="005362F8"/>
    <w:rsid w:val="005502D2"/>
    <w:rsid w:val="00551AB4"/>
    <w:rsid w:val="00552AE7"/>
    <w:rsid w:val="005703E5"/>
    <w:rsid w:val="005727D0"/>
    <w:rsid w:val="00572D91"/>
    <w:rsid w:val="005754DD"/>
    <w:rsid w:val="005810BA"/>
    <w:rsid w:val="0058603D"/>
    <w:rsid w:val="00597AED"/>
    <w:rsid w:val="005A49F8"/>
    <w:rsid w:val="005A610B"/>
    <w:rsid w:val="005B1FE1"/>
    <w:rsid w:val="005B5162"/>
    <w:rsid w:val="005B7C18"/>
    <w:rsid w:val="005C09E8"/>
    <w:rsid w:val="005C3487"/>
    <w:rsid w:val="005C4F5A"/>
    <w:rsid w:val="005C5421"/>
    <w:rsid w:val="005D0203"/>
    <w:rsid w:val="005F65A7"/>
    <w:rsid w:val="005F7DC2"/>
    <w:rsid w:val="006063AB"/>
    <w:rsid w:val="0062132A"/>
    <w:rsid w:val="00621B5E"/>
    <w:rsid w:val="0062499D"/>
    <w:rsid w:val="00631419"/>
    <w:rsid w:val="00633DDA"/>
    <w:rsid w:val="00634501"/>
    <w:rsid w:val="0063749E"/>
    <w:rsid w:val="00641351"/>
    <w:rsid w:val="006534FD"/>
    <w:rsid w:val="00654ED0"/>
    <w:rsid w:val="006637B6"/>
    <w:rsid w:val="0066620F"/>
    <w:rsid w:val="006728C0"/>
    <w:rsid w:val="0067660D"/>
    <w:rsid w:val="00686D2B"/>
    <w:rsid w:val="006A18A5"/>
    <w:rsid w:val="006A35BD"/>
    <w:rsid w:val="006C5F21"/>
    <w:rsid w:val="006D0157"/>
    <w:rsid w:val="006E276B"/>
    <w:rsid w:val="006E4197"/>
    <w:rsid w:val="00711C1A"/>
    <w:rsid w:val="00717B6E"/>
    <w:rsid w:val="0072100E"/>
    <w:rsid w:val="0072166F"/>
    <w:rsid w:val="007241E4"/>
    <w:rsid w:val="007278B3"/>
    <w:rsid w:val="00741B71"/>
    <w:rsid w:val="00745C0A"/>
    <w:rsid w:val="00753FC5"/>
    <w:rsid w:val="007600AA"/>
    <w:rsid w:val="00760CE6"/>
    <w:rsid w:val="007631AB"/>
    <w:rsid w:val="007638F6"/>
    <w:rsid w:val="00764CCB"/>
    <w:rsid w:val="00767C2A"/>
    <w:rsid w:val="00770BDA"/>
    <w:rsid w:val="007720B1"/>
    <w:rsid w:val="007761F3"/>
    <w:rsid w:val="00777203"/>
    <w:rsid w:val="00781776"/>
    <w:rsid w:val="00785F17"/>
    <w:rsid w:val="00794153"/>
    <w:rsid w:val="00796175"/>
    <w:rsid w:val="007B093F"/>
    <w:rsid w:val="007B2EA1"/>
    <w:rsid w:val="007B4FC3"/>
    <w:rsid w:val="007C3FD3"/>
    <w:rsid w:val="007D6FC3"/>
    <w:rsid w:val="007F0657"/>
    <w:rsid w:val="007F2789"/>
    <w:rsid w:val="007F4398"/>
    <w:rsid w:val="00804DA6"/>
    <w:rsid w:val="00811053"/>
    <w:rsid w:val="0081432D"/>
    <w:rsid w:val="00821BEE"/>
    <w:rsid w:val="008419E4"/>
    <w:rsid w:val="00850E4E"/>
    <w:rsid w:val="00864E11"/>
    <w:rsid w:val="008742C5"/>
    <w:rsid w:val="00877F5A"/>
    <w:rsid w:val="00882721"/>
    <w:rsid w:val="008B0572"/>
    <w:rsid w:val="008B6367"/>
    <w:rsid w:val="008C431D"/>
    <w:rsid w:val="008D6483"/>
    <w:rsid w:val="009239FC"/>
    <w:rsid w:val="00931EDA"/>
    <w:rsid w:val="00932D56"/>
    <w:rsid w:val="00942798"/>
    <w:rsid w:val="009445D8"/>
    <w:rsid w:val="009476BF"/>
    <w:rsid w:val="00954CDB"/>
    <w:rsid w:val="00965E76"/>
    <w:rsid w:val="00973634"/>
    <w:rsid w:val="009808CD"/>
    <w:rsid w:val="0099632D"/>
    <w:rsid w:val="009A0B15"/>
    <w:rsid w:val="009B609B"/>
    <w:rsid w:val="009C45A7"/>
    <w:rsid w:val="009C54F5"/>
    <w:rsid w:val="009E2EB4"/>
    <w:rsid w:val="009F3583"/>
    <w:rsid w:val="009F4891"/>
    <w:rsid w:val="009F5AEA"/>
    <w:rsid w:val="00A0413A"/>
    <w:rsid w:val="00A062F5"/>
    <w:rsid w:val="00A06A44"/>
    <w:rsid w:val="00A06E90"/>
    <w:rsid w:val="00A27769"/>
    <w:rsid w:val="00A34234"/>
    <w:rsid w:val="00A621A4"/>
    <w:rsid w:val="00A66655"/>
    <w:rsid w:val="00AB410A"/>
    <w:rsid w:val="00AC35D5"/>
    <w:rsid w:val="00AC7D1A"/>
    <w:rsid w:val="00AE23B8"/>
    <w:rsid w:val="00AE49E7"/>
    <w:rsid w:val="00AF16E4"/>
    <w:rsid w:val="00AF67EE"/>
    <w:rsid w:val="00B02AA8"/>
    <w:rsid w:val="00B056F4"/>
    <w:rsid w:val="00B221E5"/>
    <w:rsid w:val="00B22AEE"/>
    <w:rsid w:val="00B26C2C"/>
    <w:rsid w:val="00B414AF"/>
    <w:rsid w:val="00B41C22"/>
    <w:rsid w:val="00B60CD4"/>
    <w:rsid w:val="00B6606F"/>
    <w:rsid w:val="00B810A9"/>
    <w:rsid w:val="00B978CE"/>
    <w:rsid w:val="00BA0F7E"/>
    <w:rsid w:val="00BB2241"/>
    <w:rsid w:val="00BB7AD7"/>
    <w:rsid w:val="00BC00F7"/>
    <w:rsid w:val="00BD6539"/>
    <w:rsid w:val="00BE2242"/>
    <w:rsid w:val="00BF5B82"/>
    <w:rsid w:val="00BF5FD1"/>
    <w:rsid w:val="00C04BC9"/>
    <w:rsid w:val="00C069B3"/>
    <w:rsid w:val="00C12BEB"/>
    <w:rsid w:val="00C25F27"/>
    <w:rsid w:val="00C371B2"/>
    <w:rsid w:val="00C41153"/>
    <w:rsid w:val="00C414D9"/>
    <w:rsid w:val="00C443D9"/>
    <w:rsid w:val="00C5105A"/>
    <w:rsid w:val="00C529AA"/>
    <w:rsid w:val="00C7026E"/>
    <w:rsid w:val="00C71534"/>
    <w:rsid w:val="00C820B8"/>
    <w:rsid w:val="00C83C67"/>
    <w:rsid w:val="00C91AA8"/>
    <w:rsid w:val="00C93329"/>
    <w:rsid w:val="00CA09DC"/>
    <w:rsid w:val="00CD5771"/>
    <w:rsid w:val="00CD67EE"/>
    <w:rsid w:val="00CE35F0"/>
    <w:rsid w:val="00CF7B06"/>
    <w:rsid w:val="00D03A37"/>
    <w:rsid w:val="00D06ADC"/>
    <w:rsid w:val="00D1138A"/>
    <w:rsid w:val="00D11E21"/>
    <w:rsid w:val="00D1398F"/>
    <w:rsid w:val="00D13D8C"/>
    <w:rsid w:val="00D151AB"/>
    <w:rsid w:val="00D30646"/>
    <w:rsid w:val="00D576D7"/>
    <w:rsid w:val="00D6385C"/>
    <w:rsid w:val="00D65F87"/>
    <w:rsid w:val="00D82739"/>
    <w:rsid w:val="00D84D7F"/>
    <w:rsid w:val="00D90754"/>
    <w:rsid w:val="00D908D4"/>
    <w:rsid w:val="00D94BD3"/>
    <w:rsid w:val="00DA2612"/>
    <w:rsid w:val="00DA6AF4"/>
    <w:rsid w:val="00DC1171"/>
    <w:rsid w:val="00DC7F6A"/>
    <w:rsid w:val="00DD0359"/>
    <w:rsid w:val="00DF3CBF"/>
    <w:rsid w:val="00DF6811"/>
    <w:rsid w:val="00E0697F"/>
    <w:rsid w:val="00E142BE"/>
    <w:rsid w:val="00E15CE7"/>
    <w:rsid w:val="00E2079A"/>
    <w:rsid w:val="00E27100"/>
    <w:rsid w:val="00E31F6D"/>
    <w:rsid w:val="00E47CAA"/>
    <w:rsid w:val="00E54C3F"/>
    <w:rsid w:val="00E60BBC"/>
    <w:rsid w:val="00E60E71"/>
    <w:rsid w:val="00E66B5E"/>
    <w:rsid w:val="00E725AA"/>
    <w:rsid w:val="00E73687"/>
    <w:rsid w:val="00E77994"/>
    <w:rsid w:val="00E8653F"/>
    <w:rsid w:val="00E9161F"/>
    <w:rsid w:val="00E95685"/>
    <w:rsid w:val="00EA0D12"/>
    <w:rsid w:val="00EA27E6"/>
    <w:rsid w:val="00EA3DEA"/>
    <w:rsid w:val="00EA536D"/>
    <w:rsid w:val="00EA7175"/>
    <w:rsid w:val="00ED29F2"/>
    <w:rsid w:val="00ED4DCC"/>
    <w:rsid w:val="00EF6732"/>
    <w:rsid w:val="00F0291A"/>
    <w:rsid w:val="00F159D9"/>
    <w:rsid w:val="00F46825"/>
    <w:rsid w:val="00F5710D"/>
    <w:rsid w:val="00F67BA8"/>
    <w:rsid w:val="00F77308"/>
    <w:rsid w:val="00F86CDD"/>
    <w:rsid w:val="00F90423"/>
    <w:rsid w:val="00F906E4"/>
    <w:rsid w:val="00F94C43"/>
    <w:rsid w:val="00F9691E"/>
    <w:rsid w:val="00FA6287"/>
    <w:rsid w:val="00FC1722"/>
    <w:rsid w:val="00FC1B6E"/>
    <w:rsid w:val="00FD2109"/>
    <w:rsid w:val="00FF421A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F07C"/>
  <w15:docId w15:val="{DFBB31AC-5171-4DC4-B317-5A69825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11C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1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11C5"/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1E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F5B8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5B8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5B82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5B8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5B82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5B82"/>
    <w:rPr>
      <w:rFonts w:ascii="Segoe UI" w:eastAsia="Calibr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ED4D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4DCC"/>
    <w:rPr>
      <w:rFonts w:ascii="Calibri" w:eastAsia="Calibri" w:hAnsi="Calibri" w:cs="Times New Roman"/>
    </w:rPr>
  </w:style>
  <w:style w:type="paragraph" w:styleId="Antrat">
    <w:name w:val="caption"/>
    <w:basedOn w:val="prastasis"/>
    <w:next w:val="prastasis"/>
    <w:uiPriority w:val="99"/>
    <w:qFormat/>
    <w:rsid w:val="002C22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Sraopastraipa">
    <w:name w:val="List Paragraph"/>
    <w:basedOn w:val="prastasis"/>
    <w:qFormat/>
    <w:rsid w:val="004C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Tamulevičiūtė</dc:creator>
  <cp:lastModifiedBy>Jelena Podymova</cp:lastModifiedBy>
  <cp:revision>27</cp:revision>
  <dcterms:created xsi:type="dcterms:W3CDTF">2020-03-20T15:09:00Z</dcterms:created>
  <dcterms:modified xsi:type="dcterms:W3CDTF">2020-11-17T19:22:00Z</dcterms:modified>
</cp:coreProperties>
</file>