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37D37" w14:textId="77777777" w:rsidR="00B731D6" w:rsidRPr="00B731D6" w:rsidRDefault="00B731D6" w:rsidP="00F3555A">
      <w:pPr>
        <w:widowControl/>
        <w:tabs>
          <w:tab w:val="left" w:pos="8080"/>
        </w:tabs>
        <w:ind w:left="8505"/>
        <w:jc w:val="both"/>
        <w:rPr>
          <w:rFonts w:eastAsia="Calibri"/>
          <w:color w:val="auto"/>
          <w:lang w:bidi="ar-SA"/>
        </w:rPr>
      </w:pPr>
      <w:r w:rsidRPr="00B731D6">
        <w:rPr>
          <w:rFonts w:eastAsia="Calibri"/>
          <w:color w:val="auto"/>
          <w:lang w:bidi="ar-SA"/>
        </w:rPr>
        <w:t xml:space="preserve">Kvietimo „Šeimų lankymo, teikiant ankstyvosios intervencijos paslaugas, modelio įdiegimas“ pagal 2014–2021 m. Europos ekonominės erdvės finansinio mechanizmo programą „Sveikata“ gairių pareiškėjams </w:t>
      </w:r>
    </w:p>
    <w:p w14:paraId="70077DD2" w14:textId="6CA22ACF" w:rsidR="00B731D6" w:rsidRDefault="00B731D6" w:rsidP="00F3555A">
      <w:pPr>
        <w:widowControl/>
        <w:ind w:left="8505"/>
        <w:jc w:val="both"/>
        <w:rPr>
          <w:rFonts w:eastAsia="Calibri"/>
          <w:color w:val="auto"/>
          <w:lang w:bidi="ar-SA"/>
        </w:rPr>
      </w:pPr>
      <w:r>
        <w:rPr>
          <w:rFonts w:eastAsia="Calibri"/>
          <w:color w:val="auto"/>
          <w:lang w:bidi="ar-SA"/>
        </w:rPr>
        <w:t>2</w:t>
      </w:r>
      <w:r w:rsidRPr="00B731D6">
        <w:rPr>
          <w:rFonts w:eastAsia="Calibri"/>
          <w:color w:val="auto"/>
          <w:lang w:bidi="ar-SA"/>
        </w:rPr>
        <w:t xml:space="preserve"> priedas</w:t>
      </w:r>
    </w:p>
    <w:p w14:paraId="24512802" w14:textId="77777777" w:rsidR="004D4DC5" w:rsidRPr="00B731D6" w:rsidRDefault="004D4DC5" w:rsidP="00F3555A">
      <w:pPr>
        <w:widowControl/>
        <w:ind w:left="8505"/>
        <w:jc w:val="both"/>
        <w:rPr>
          <w:rFonts w:eastAsia="Calibri"/>
          <w:color w:val="auto"/>
          <w:lang w:bidi="ar-SA"/>
        </w:rPr>
      </w:pPr>
      <w:bookmarkStart w:id="0" w:name="_GoBack"/>
      <w:bookmarkEnd w:id="0"/>
    </w:p>
    <w:p w14:paraId="57545D74" w14:textId="6AC28131" w:rsidR="00CC70AC" w:rsidRDefault="00CC70AC">
      <w:pPr>
        <w:pStyle w:val="Style10"/>
        <w:shd w:val="clear" w:color="auto" w:fill="auto"/>
      </w:pPr>
    </w:p>
    <w:p w14:paraId="66C4F41C" w14:textId="58F0DF96" w:rsidR="00796CEA" w:rsidRDefault="00B731D6" w:rsidP="00E12B9F">
      <w:pPr>
        <w:pStyle w:val="Style1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B731D6">
        <w:rPr>
          <w:rFonts w:ascii="Times New Roman" w:hAnsi="Times New Roman" w:cs="Times New Roman"/>
          <w:sz w:val="24"/>
          <w:szCs w:val="24"/>
        </w:rPr>
        <w:t>KANDIDATŲ Į ŠEIMŲ LANKYMO SPECIALISTUS SĄRAŠAS</w:t>
      </w:r>
    </w:p>
    <w:p w14:paraId="2BBE6498" w14:textId="66D9D0B3" w:rsidR="00402754" w:rsidRPr="005A147A" w:rsidRDefault="00402754" w:rsidP="00E12B9F">
      <w:pPr>
        <w:pStyle w:val="Style10"/>
        <w:shd w:val="clear" w:color="auto" w:fill="auto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5A147A">
        <w:rPr>
          <w:rFonts w:ascii="Times New Roman" w:hAnsi="Times New Roman" w:cs="Times New Roman"/>
          <w:b w:val="0"/>
          <w:i/>
          <w:sz w:val="24"/>
          <w:szCs w:val="24"/>
        </w:rPr>
        <w:t>(siūlomų kandidatų sąrašas turi apimti specialistų, kurie teiks paslaugas, skaičių ir ne mažiau kaip vieną papildomą kandidatą)</w:t>
      </w:r>
    </w:p>
    <w:p w14:paraId="49C498B1" w14:textId="77777777" w:rsidR="00B731D6" w:rsidRPr="00CD0971" w:rsidRDefault="00B731D6" w:rsidP="00E12B9F">
      <w:pPr>
        <w:pStyle w:val="Style1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528"/>
        <w:gridCol w:w="1480"/>
        <w:gridCol w:w="1590"/>
        <w:gridCol w:w="1359"/>
        <w:gridCol w:w="1841"/>
        <w:gridCol w:w="2030"/>
        <w:gridCol w:w="1782"/>
        <w:gridCol w:w="1852"/>
        <w:gridCol w:w="1708"/>
      </w:tblGrid>
      <w:tr w:rsidR="000C506E" w:rsidRPr="00796CEA" w14:paraId="59B2F180" w14:textId="5766E37D" w:rsidTr="00AB0DFB">
        <w:tc>
          <w:tcPr>
            <w:tcW w:w="528" w:type="dxa"/>
          </w:tcPr>
          <w:p w14:paraId="3082B8A5" w14:textId="69A4A461" w:rsidR="004A6333" w:rsidRPr="00796CEA" w:rsidRDefault="004A6333" w:rsidP="00B731D6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Nr. </w:t>
            </w:r>
          </w:p>
        </w:tc>
        <w:tc>
          <w:tcPr>
            <w:tcW w:w="1480" w:type="dxa"/>
          </w:tcPr>
          <w:p w14:paraId="6AD8FD06" w14:textId="63C022F6" w:rsidR="004A6333" w:rsidRPr="00796CEA" w:rsidRDefault="004A6333" w:rsidP="00B731D6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 xml:space="preserve">Kandidato vardas, </w:t>
            </w:r>
            <w:r w:rsidR="000C506E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>avardė</w:t>
            </w:r>
          </w:p>
        </w:tc>
        <w:tc>
          <w:tcPr>
            <w:tcW w:w="1590" w:type="dxa"/>
          </w:tcPr>
          <w:p w14:paraId="216FD108" w14:textId="360AE24F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>Kandidato išsilavinimas (laipsnis)</w:t>
            </w:r>
          </w:p>
        </w:tc>
        <w:tc>
          <w:tcPr>
            <w:tcW w:w="1359" w:type="dxa"/>
          </w:tcPr>
          <w:p w14:paraId="07A1E1C9" w14:textId="0DA60FAD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>Kandidato išsilavini</w:t>
            </w:r>
            <w:r w:rsidR="00185A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>mas (sritis)</w:t>
            </w:r>
          </w:p>
        </w:tc>
        <w:tc>
          <w:tcPr>
            <w:tcW w:w="1841" w:type="dxa"/>
          </w:tcPr>
          <w:p w14:paraId="036E954E" w14:textId="5C42446B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6CEA">
              <w:rPr>
                <w:rFonts w:ascii="Times New Roman" w:hAnsi="Times New Roman" w:cs="Times New Roman"/>
                <w:sz w:val="22"/>
                <w:szCs w:val="22"/>
              </w:rPr>
              <w:t>Kandidato išsilavinimą pagrindžiančio dokumento data ir numeris</w:t>
            </w:r>
          </w:p>
        </w:tc>
        <w:tc>
          <w:tcPr>
            <w:tcW w:w="2030" w:type="dxa"/>
          </w:tcPr>
          <w:p w14:paraId="64AC87E0" w14:textId="79E14D92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Profesinė bendrosios praktikos slaugytojo/</w:t>
            </w:r>
            <w:r w:rsidR="00AB0DFB" w:rsidRPr="00AB0DF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AB0DFB" w:rsidRPr="00AB0DFB">
              <w:rPr>
                <w:rFonts w:ascii="Times New Roman" w:hAnsi="Times New Roman" w:cs="Times New Roman"/>
                <w:sz w:val="22"/>
                <w:szCs w:val="22"/>
              </w:rPr>
              <w:t>išplėstinės praktikos slaugytojo</w:t>
            </w:r>
            <w:r w:rsidR="00AB0DF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akušerio kvalifikacija (Taip/Ne)</w:t>
            </w:r>
          </w:p>
        </w:tc>
        <w:tc>
          <w:tcPr>
            <w:tcW w:w="1782" w:type="dxa"/>
          </w:tcPr>
          <w:p w14:paraId="27583116" w14:textId="77777777" w:rsidR="009F0012" w:rsidRDefault="009F0012" w:rsidP="009F0012">
            <w:pPr>
              <w:pStyle w:val="Style10"/>
              <w:shd w:val="clear" w:color="auto" w:fill="auto"/>
              <w:ind w:left="-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Bendrosios praktikos slaugytojo/</w:t>
            </w:r>
          </w:p>
          <w:p w14:paraId="377EA5EE" w14:textId="77777777" w:rsidR="009F0012" w:rsidRDefault="009F0012" w:rsidP="009F0012">
            <w:pPr>
              <w:pStyle w:val="Style10"/>
              <w:shd w:val="clear" w:color="auto" w:fill="auto"/>
              <w:ind w:left="-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išplėstinės praktikos slaugytojo/</w:t>
            </w:r>
          </w:p>
          <w:p w14:paraId="3C7BFC1E" w14:textId="33CC2CD8" w:rsidR="004A6333" w:rsidRDefault="009F0012" w:rsidP="009F0012">
            <w:pPr>
              <w:pStyle w:val="Style10"/>
              <w:shd w:val="clear" w:color="auto" w:fill="auto"/>
              <w:ind w:left="-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akušerio l</w:t>
            </w:r>
            <w:r w:rsidR="00185A54">
              <w:rPr>
                <w:rFonts w:ascii="Times New Roman" w:hAnsi="Times New Roman" w:cs="Times New Roman"/>
                <w:sz w:val="22"/>
                <w:szCs w:val="22"/>
              </w:rPr>
              <w:t xml:space="preserve">icencijos </w:t>
            </w:r>
            <w:r w:rsidR="00BC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0825">
              <w:rPr>
                <w:rFonts w:ascii="Times New Roman" w:hAnsi="Times New Roman" w:cs="Times New Roman"/>
                <w:sz w:val="22"/>
                <w:szCs w:val="22"/>
              </w:rPr>
              <w:t>numeris ir galiojimas (iki)</w:t>
            </w:r>
          </w:p>
        </w:tc>
        <w:tc>
          <w:tcPr>
            <w:tcW w:w="1852" w:type="dxa"/>
          </w:tcPr>
          <w:p w14:paraId="6B0DDBDA" w14:textId="3FBBB044" w:rsidR="004A6333" w:rsidRDefault="006C0825" w:rsidP="0035432B">
            <w:pPr>
              <w:pStyle w:val="Style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Kandidato profesinio darbo patirtis (nurodomas (-i) įstaigos(-ų) pavadinimas(-ai), darbo įstaigoje laikotarpio datos (nuo / iki) ir  pareigos)</w:t>
            </w:r>
          </w:p>
        </w:tc>
        <w:tc>
          <w:tcPr>
            <w:tcW w:w="1708" w:type="dxa"/>
          </w:tcPr>
          <w:p w14:paraId="2132194A" w14:textId="1664C3B8" w:rsidR="004A6333" w:rsidRPr="005B1910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1910">
              <w:rPr>
                <w:rFonts w:ascii="Times New Roman" w:hAnsi="Times New Roman" w:cs="Times New Roman"/>
                <w:sz w:val="22"/>
                <w:szCs w:val="22"/>
              </w:rPr>
              <w:t>B kategorijos vairuotojo pažymėjimas  (Taip/Ne)</w:t>
            </w:r>
          </w:p>
        </w:tc>
      </w:tr>
      <w:tr w:rsidR="000C506E" w:rsidRPr="00796CEA" w14:paraId="4B6BDE07" w14:textId="1A00EE6C" w:rsidTr="00AB0DFB">
        <w:tc>
          <w:tcPr>
            <w:tcW w:w="528" w:type="dxa"/>
          </w:tcPr>
          <w:p w14:paraId="6AF2B6C7" w14:textId="77777777" w:rsidR="004A6333" w:rsidRPr="00796CEA" w:rsidRDefault="004A6333" w:rsidP="00B731D6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0E7B449" w14:textId="21F263FD" w:rsidR="004A6333" w:rsidRPr="00796CEA" w:rsidRDefault="004A6333" w:rsidP="00B731D6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3FC26DE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59" w:type="dxa"/>
          </w:tcPr>
          <w:p w14:paraId="37163588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0CAA58B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05B24E1A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82" w:type="dxa"/>
          </w:tcPr>
          <w:p w14:paraId="0D77FD82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C63924E" w14:textId="7B83E1BD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08" w:type="dxa"/>
          </w:tcPr>
          <w:p w14:paraId="30C7641A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C506E" w:rsidRPr="00796CEA" w14:paraId="6A890AE8" w14:textId="6C57FC21" w:rsidTr="00AB0DFB">
        <w:tc>
          <w:tcPr>
            <w:tcW w:w="528" w:type="dxa"/>
          </w:tcPr>
          <w:p w14:paraId="42F5017E" w14:textId="77777777" w:rsidR="004A6333" w:rsidRPr="00796CEA" w:rsidRDefault="004A6333" w:rsidP="00B731D6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431820C" w14:textId="7C5AD046" w:rsidR="004A6333" w:rsidRPr="00796CEA" w:rsidRDefault="004A6333" w:rsidP="00B731D6">
            <w:pPr>
              <w:pStyle w:val="Style1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</w:tcPr>
          <w:p w14:paraId="7A56AF1E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59" w:type="dxa"/>
          </w:tcPr>
          <w:p w14:paraId="137BA595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57F23D4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3414F427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82" w:type="dxa"/>
          </w:tcPr>
          <w:p w14:paraId="2A5492ED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52" w:type="dxa"/>
          </w:tcPr>
          <w:p w14:paraId="244B9EAF" w14:textId="4F4522CB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6707128" w14:textId="77777777" w:rsidR="004A6333" w:rsidRPr="00796CEA" w:rsidRDefault="004A6333" w:rsidP="00796CEA">
            <w:pPr>
              <w:pStyle w:val="Style10"/>
              <w:shd w:val="clear" w:color="auto" w:fill="auto"/>
              <w:ind w:left="175" w:hanging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14:paraId="73DEF1FE" w14:textId="77777777" w:rsidR="00E12B9F" w:rsidRDefault="00E12B9F" w:rsidP="00E12B9F">
      <w:pPr>
        <w:pStyle w:val="Style10"/>
        <w:shd w:val="clear" w:color="auto" w:fill="auto"/>
        <w:jc w:val="center"/>
      </w:pPr>
    </w:p>
    <w:sectPr w:rsidR="00E12B9F" w:rsidSect="004D4DC5">
      <w:headerReference w:type="even" r:id="rId10"/>
      <w:footerReference w:type="even" r:id="rId11"/>
      <w:pgSz w:w="15840" w:h="12240" w:orient="landscape"/>
      <w:pgMar w:top="851" w:right="709" w:bottom="1190" w:left="1087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9ABB" w16cex:dateUtc="2020-12-22T14:18:00Z"/>
  <w16cex:commentExtensible w16cex:durableId="238D86AD" w16cex:dateUtc="2020-12-23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854296" w16cid:durableId="238C9ABB"/>
  <w16cid:commentId w16cid:paraId="205F2713" w16cid:durableId="239454CA"/>
  <w16cid:commentId w16cid:paraId="274E949F" w16cid:durableId="2394542F"/>
  <w16cid:commentId w16cid:paraId="77F6DD72" w16cid:durableId="238D86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ED1A" w14:textId="77777777" w:rsidR="00681C91" w:rsidRDefault="00681C91">
      <w:r>
        <w:separator/>
      </w:r>
    </w:p>
  </w:endnote>
  <w:endnote w:type="continuationSeparator" w:id="0">
    <w:p w14:paraId="38814EFF" w14:textId="77777777" w:rsidR="00681C91" w:rsidRDefault="0068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C670" w14:textId="4CCFF86C" w:rsidR="00AD43AC" w:rsidRDefault="003A79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1" behindDoc="1" locked="0" layoutInCell="1" allowOverlap="1" wp14:anchorId="27622B83" wp14:editId="5046F273">
              <wp:simplePos x="0" y="0"/>
              <wp:positionH relativeFrom="page">
                <wp:posOffset>6287135</wp:posOffset>
              </wp:positionH>
              <wp:positionV relativeFrom="page">
                <wp:posOffset>9511030</wp:posOffset>
              </wp:positionV>
              <wp:extent cx="603250" cy="88265"/>
              <wp:effectExtent l="635" t="0" r="0" b="1905"/>
              <wp:wrapNone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13B48" w14:textId="3A1CDC8C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</w:rPr>
                            <w:t xml:space="preserve">Psl.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31D6" w:rsidRPr="00B731D6">
                            <w:rPr>
                              <w:rStyle w:val="CharStyle9"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 xml:space="preserve"> iš 37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22B83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margin-left:495.05pt;margin-top:748.9pt;width:47.5pt;height:6.95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+Uqg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" filled="f" stroked="f">
              <v:textbox style="mso-fit-shape-to-text:t" inset="0,0,0,0">
                <w:txbxContent>
                  <w:p w14:paraId="3C113B48" w14:textId="3A1CDC8C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</w:rPr>
                      <w:t xml:space="preserve">Psl.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31D6" w:rsidRPr="00B731D6">
                      <w:rPr>
                        <w:rStyle w:val="CharStyle9"/>
                        <w:noProof/>
                      </w:rPr>
                      <w:t>2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 xml:space="preserve"> iš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C585" w14:textId="77777777" w:rsidR="00681C91" w:rsidRDefault="00681C91">
      <w:r>
        <w:separator/>
      </w:r>
    </w:p>
  </w:footnote>
  <w:footnote w:type="continuationSeparator" w:id="0">
    <w:p w14:paraId="4F932A43" w14:textId="77777777" w:rsidR="00681C91" w:rsidRDefault="0068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3D26" w14:textId="6EAE8B42" w:rsidR="00AD43AC" w:rsidRDefault="003A79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5" behindDoc="1" locked="0" layoutInCell="1" allowOverlap="1" wp14:anchorId="5FCBC56F" wp14:editId="1C6BCD45">
              <wp:simplePos x="0" y="0"/>
              <wp:positionH relativeFrom="page">
                <wp:posOffset>1610995</wp:posOffset>
              </wp:positionH>
              <wp:positionV relativeFrom="page">
                <wp:posOffset>323850</wp:posOffset>
              </wp:positionV>
              <wp:extent cx="243840" cy="198120"/>
              <wp:effectExtent l="1270" t="0" r="2540" b="1905"/>
              <wp:wrapNone/>
              <wp:docPr id="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55C23" w14:textId="77777777" w:rsidR="00AD43AC" w:rsidRDefault="00AD43AC">
                          <w:pPr>
                            <w:pStyle w:val="Style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BC56F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126.85pt;margin-top:25.5pt;width:19.2pt;height:15.6pt;z-index:-1887440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w6rAIAAKc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" filled="f" stroked="f">
              <v:textbox style="mso-fit-shape-to-text:t" inset="0,0,0,0">
                <w:txbxContent>
                  <w:p w14:paraId="76C55C23" w14:textId="77777777" w:rsidR="00AD43AC" w:rsidRDefault="00AD43AC">
                    <w:pPr>
                      <w:pStyle w:val="Style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FF4"/>
    <w:multiLevelType w:val="multilevel"/>
    <w:tmpl w:val="140EA1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C3F51"/>
    <w:multiLevelType w:val="multilevel"/>
    <w:tmpl w:val="B314B8F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1771A"/>
    <w:multiLevelType w:val="multilevel"/>
    <w:tmpl w:val="072C6034"/>
    <w:lvl w:ilvl="0">
      <w:start w:val="3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47AFE"/>
    <w:multiLevelType w:val="multilevel"/>
    <w:tmpl w:val="89F288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DE615F"/>
    <w:multiLevelType w:val="multilevel"/>
    <w:tmpl w:val="9ECA1C2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974BE"/>
    <w:multiLevelType w:val="multilevel"/>
    <w:tmpl w:val="C728ED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E484D"/>
    <w:multiLevelType w:val="multilevel"/>
    <w:tmpl w:val="09600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40BB5"/>
    <w:multiLevelType w:val="multilevel"/>
    <w:tmpl w:val="87649C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BE1BBF"/>
    <w:multiLevelType w:val="multilevel"/>
    <w:tmpl w:val="6C4C27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E0743C"/>
    <w:multiLevelType w:val="multilevel"/>
    <w:tmpl w:val="04DCDE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EA712B"/>
    <w:multiLevelType w:val="multilevel"/>
    <w:tmpl w:val="A834525E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5E13CA"/>
    <w:multiLevelType w:val="multilevel"/>
    <w:tmpl w:val="D65C34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471C4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5C14DE"/>
    <w:multiLevelType w:val="hybridMultilevel"/>
    <w:tmpl w:val="1D50E5B8"/>
    <w:lvl w:ilvl="0" w:tplc="B2CCA7D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6CA3"/>
    <w:multiLevelType w:val="multilevel"/>
    <w:tmpl w:val="CCB4BF4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0077C4"/>
    <w:multiLevelType w:val="hybridMultilevel"/>
    <w:tmpl w:val="E2348736"/>
    <w:lvl w:ilvl="0" w:tplc="6CA44F6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D1BDB"/>
    <w:multiLevelType w:val="multilevel"/>
    <w:tmpl w:val="92C871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2730C4"/>
    <w:multiLevelType w:val="multilevel"/>
    <w:tmpl w:val="2FECD9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452DC5"/>
    <w:multiLevelType w:val="multilevel"/>
    <w:tmpl w:val="233893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17"/>
  </w:num>
  <w:num w:numId="11">
    <w:abstractNumId w:val="16"/>
  </w:num>
  <w:num w:numId="12">
    <w:abstractNumId w:val="11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12"/>
  </w:num>
  <w:num w:numId="18">
    <w:abstractNumId w:val="14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296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5"/>
    <w:rsid w:val="000C506E"/>
    <w:rsid w:val="001450AA"/>
    <w:rsid w:val="001743B1"/>
    <w:rsid w:val="00185A54"/>
    <w:rsid w:val="001A67E5"/>
    <w:rsid w:val="00320157"/>
    <w:rsid w:val="003318FD"/>
    <w:rsid w:val="0035432B"/>
    <w:rsid w:val="00387F5F"/>
    <w:rsid w:val="003A79DA"/>
    <w:rsid w:val="00402754"/>
    <w:rsid w:val="00413A31"/>
    <w:rsid w:val="004545FC"/>
    <w:rsid w:val="00467635"/>
    <w:rsid w:val="004A6333"/>
    <w:rsid w:val="004D4DC5"/>
    <w:rsid w:val="004F0231"/>
    <w:rsid w:val="00551E86"/>
    <w:rsid w:val="00572842"/>
    <w:rsid w:val="005A147A"/>
    <w:rsid w:val="005B1910"/>
    <w:rsid w:val="00621FF4"/>
    <w:rsid w:val="006621CB"/>
    <w:rsid w:val="00681C91"/>
    <w:rsid w:val="006A5172"/>
    <w:rsid w:val="006C0825"/>
    <w:rsid w:val="00756492"/>
    <w:rsid w:val="00796CEA"/>
    <w:rsid w:val="008F005A"/>
    <w:rsid w:val="00966495"/>
    <w:rsid w:val="009F0012"/>
    <w:rsid w:val="00AB0DFB"/>
    <w:rsid w:val="00AD43AC"/>
    <w:rsid w:val="00AE152A"/>
    <w:rsid w:val="00B53FF1"/>
    <w:rsid w:val="00B731D6"/>
    <w:rsid w:val="00BC6710"/>
    <w:rsid w:val="00C05328"/>
    <w:rsid w:val="00CC60B6"/>
    <w:rsid w:val="00CC70AC"/>
    <w:rsid w:val="00CD0971"/>
    <w:rsid w:val="00D47AE2"/>
    <w:rsid w:val="00DC3DBE"/>
    <w:rsid w:val="00E12B9F"/>
    <w:rsid w:val="00EE293B"/>
    <w:rsid w:val="00F25311"/>
    <w:rsid w:val="00F25787"/>
    <w:rsid w:val="00F3555A"/>
    <w:rsid w:val="00F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373BF"/>
  <w15:docId w15:val="{34D548FB-734B-4CBA-92A9-D515A29B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3B3B3B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7">
    <w:name w:val="Char Style 7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7B7B7B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8">
    <w:name w:val="Char Style 8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3B3B3B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9">
    <w:name w:val="Char Style 9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">
    <w:name w:val="Char Style 13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222222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CharStyle16">
    <w:name w:val="Char Style 16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30"/>
      <w:szCs w:val="30"/>
      <w:u w:val="none"/>
      <w:lang w:val="lt-LT" w:eastAsia="lt-LT" w:bidi="lt-LT"/>
    </w:rPr>
  </w:style>
  <w:style w:type="character" w:customStyle="1" w:styleId="CharStyle19">
    <w:name w:val="Char Style 19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22">
    <w:name w:val="Char Style 22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24">
    <w:name w:val="Char Style 24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16EC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CharStyle25">
    <w:name w:val="Char Style 25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lt-LT" w:eastAsia="lt-LT" w:bidi="lt-LT"/>
    </w:rPr>
  </w:style>
  <w:style w:type="character" w:customStyle="1" w:styleId="CharStyle26">
    <w:name w:val="Char Style 26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CharStyle27">
    <w:name w:val="Char Style 2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32"/>
      <w:szCs w:val="32"/>
      <w:u w:val="none"/>
      <w:lang w:val="lt-LT" w:eastAsia="lt-LT" w:bidi="lt-LT"/>
    </w:rPr>
  </w:style>
  <w:style w:type="character" w:customStyle="1" w:styleId="CharStyle28">
    <w:name w:val="Char Style 2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29">
    <w:name w:val="Char Style 29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CharStyle31">
    <w:name w:val="Char Style 31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2">
    <w:name w:val="Char Style 32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3">
    <w:name w:val="Char Style 33"/>
    <w:basedOn w:val="CharStyle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4">
    <w:name w:val="Char Style 34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6">
    <w:name w:val="Char Style 36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7">
    <w:name w:val="Char Style 37"/>
    <w:basedOn w:val="CharStyle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8">
    <w:name w:val="Char Style 3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39">
    <w:name w:val="Char Style 39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0">
    <w:name w:val="Char Style 40"/>
    <w:basedOn w:val="CharStyle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CharStyle42">
    <w:name w:val="Char Style 42"/>
    <w:basedOn w:val="DefaultParagraphFont"/>
    <w:link w:val="Style41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43">
    <w:name w:val="Char Style 43"/>
    <w:basedOn w:val="CharStyle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4">
    <w:name w:val="Char Style 44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5">
    <w:name w:val="Char Style 45"/>
    <w:basedOn w:val="CharStyle13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CharStyle46">
    <w:name w:val="Char Style 46"/>
    <w:basedOn w:val="CharStyle19"/>
    <w:rPr>
      <w:rFonts w:ascii="Arial" w:eastAsia="Arial" w:hAnsi="Arial" w:cs="Arial"/>
      <w:b/>
      <w:bCs/>
      <w:i w:val="0"/>
      <w:iCs w:val="0"/>
      <w:smallCaps w:val="0"/>
      <w:strike w:val="0"/>
      <w:color w:val="016EC0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47">
    <w:name w:val="Char Style 47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48">
    <w:name w:val="Char Style 48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49">
    <w:name w:val="Char Style 49"/>
    <w:basedOn w:val="CharStyle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CharStyle51">
    <w:name w:val="Char Style 51"/>
    <w:basedOn w:val="DefaultParagraphFont"/>
    <w:link w:val="Style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2">
    <w:name w:val="Char Style 52"/>
    <w:basedOn w:val="CharStyle51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CharStyle54">
    <w:name w:val="Char Style 54"/>
    <w:basedOn w:val="DefaultParagraphFont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5">
    <w:name w:val="Char Style 55"/>
    <w:basedOn w:val="CharStyle54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CharStyle57">
    <w:name w:val="Char Style 57"/>
    <w:basedOn w:val="DefaultParagraphFont"/>
    <w:link w:val="Style5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8">
    <w:name w:val="Char Style 58"/>
    <w:basedOn w:val="CharStyle57"/>
    <w:rPr>
      <w:rFonts w:ascii="Arial" w:eastAsia="Arial" w:hAnsi="Arial" w:cs="Arial"/>
      <w:b/>
      <w:bCs/>
      <w:i w:val="0"/>
      <w:iCs w:val="0"/>
      <w:smallCaps w:val="0"/>
      <w:strike w:val="0"/>
      <w:color w:val="4471C4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CharStyle59">
    <w:name w:val="Char Style 59"/>
    <w:basedOn w:val="Char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18"/>
      <w:szCs w:val="18"/>
      <w:u w:val="none"/>
      <w:lang w:val="lt-LT" w:eastAsia="lt-LT" w:bidi="lt-LT"/>
    </w:rPr>
  </w:style>
  <w:style w:type="character" w:customStyle="1" w:styleId="CharStyle61">
    <w:name w:val="Char Style 61"/>
    <w:basedOn w:val="DefaultParagraphFont"/>
    <w:link w:val="Style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2">
    <w:name w:val="Char Style 62"/>
    <w:basedOn w:val="CharStyle61"/>
    <w:rPr>
      <w:rFonts w:ascii="Arial" w:eastAsia="Arial" w:hAnsi="Arial" w:cs="Arial"/>
      <w:b w:val="0"/>
      <w:bCs w:val="0"/>
      <w:i w:val="0"/>
      <w:iCs w:val="0"/>
      <w:smallCaps w:val="0"/>
      <w:strike w:val="0"/>
      <w:color w:val="4471C4"/>
      <w:spacing w:val="0"/>
      <w:w w:val="100"/>
      <w:position w:val="0"/>
      <w:sz w:val="18"/>
      <w:szCs w:val="18"/>
      <w:u w:val="none"/>
      <w:lang w:val="lt-LT" w:eastAsia="lt-LT" w:bidi="lt-LT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216" w:lineRule="exact"/>
      <w:jc w:val="both"/>
    </w:pPr>
    <w:rPr>
      <w:sz w:val="19"/>
      <w:szCs w:val="19"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line="20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al"/>
    <w:link w:val="CharStyle11"/>
    <w:pPr>
      <w:shd w:val="clear" w:color="auto" w:fill="FFFFFF"/>
      <w:spacing w:after="80" w:line="23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2">
    <w:name w:val="Style 12"/>
    <w:basedOn w:val="Normal"/>
    <w:link w:val="CharStyle13"/>
    <w:pPr>
      <w:shd w:val="clear" w:color="auto" w:fill="FFFFFF"/>
      <w:spacing w:before="960" w:line="331" w:lineRule="exact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Style15">
    <w:name w:val="Style 15"/>
    <w:basedOn w:val="Normal"/>
    <w:link w:val="CharStyle16"/>
    <w:pPr>
      <w:shd w:val="clear" w:color="auto" w:fill="FFFFFF"/>
      <w:spacing w:before="860" w:after="54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18">
    <w:name w:val="Style 18"/>
    <w:basedOn w:val="Normal"/>
    <w:link w:val="CharStyle19"/>
    <w:pPr>
      <w:shd w:val="clear" w:color="auto" w:fill="FFFFFF"/>
      <w:spacing w:before="540" w:after="200" w:line="200" w:lineRule="exact"/>
      <w:ind w:hanging="68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1">
    <w:name w:val="Style 21"/>
    <w:basedOn w:val="Normal"/>
    <w:link w:val="CharStyle22"/>
    <w:pPr>
      <w:shd w:val="clear" w:color="auto" w:fill="FFFFFF"/>
      <w:spacing w:before="200" w:after="540" w:line="298" w:lineRule="exac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Style30">
    <w:name w:val="Style 30"/>
    <w:basedOn w:val="Normal"/>
    <w:link w:val="CharStyle31"/>
    <w:pPr>
      <w:shd w:val="clear" w:color="auto" w:fill="FFFFFF"/>
      <w:spacing w:before="620" w:after="320" w:line="200" w:lineRule="exact"/>
      <w:ind w:hanging="460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35">
    <w:name w:val="Style 35"/>
    <w:basedOn w:val="Normal"/>
    <w:link w:val="CharStyle36"/>
    <w:pPr>
      <w:shd w:val="clear" w:color="auto" w:fill="FFFFFF"/>
      <w:spacing w:line="274" w:lineRule="exact"/>
      <w:ind w:hanging="680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41">
    <w:name w:val="Style 41"/>
    <w:basedOn w:val="Normal"/>
    <w:link w:val="CharStyle42"/>
    <w:pPr>
      <w:shd w:val="clear" w:color="auto" w:fill="FFFFFF"/>
      <w:spacing w:line="274" w:lineRule="exact"/>
      <w:ind w:hanging="34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Style50">
    <w:name w:val="Style 50"/>
    <w:basedOn w:val="Normal"/>
    <w:link w:val="CharStyle51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3">
    <w:name w:val="Style 53"/>
    <w:basedOn w:val="Normal"/>
    <w:link w:val="CharStyle54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56">
    <w:name w:val="Style 56"/>
    <w:basedOn w:val="Normal"/>
    <w:link w:val="CharStyle57"/>
    <w:pPr>
      <w:shd w:val="clear" w:color="auto" w:fill="FFFFFF"/>
      <w:spacing w:before="280" w:after="380" w:line="190" w:lineRule="exact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60">
    <w:name w:val="Style 60"/>
    <w:basedOn w:val="Normal"/>
    <w:link w:val="CharStyle61"/>
    <w:pPr>
      <w:shd w:val="clear" w:color="auto" w:fill="FFFFFF"/>
      <w:spacing w:line="317" w:lineRule="exac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3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3AC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45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0AA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0AA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AA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1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75836-38BD-4DCD-BE70-23032B6710AB}"/>
</file>

<file path=customXml/itemProps2.xml><?xml version="1.0" encoding="utf-8"?>
<ds:datastoreItem xmlns:ds="http://schemas.openxmlformats.org/officeDocument/2006/customXml" ds:itemID="{7EF49426-A07E-4D78-9745-D7FAB6BA834D}"/>
</file>

<file path=customXml/itemProps3.xml><?xml version="1.0" encoding="utf-8"?>
<ds:datastoreItem xmlns:ds="http://schemas.openxmlformats.org/officeDocument/2006/customXml" ds:itemID="{38AC3A53-2223-4BD2-B943-81EDDEBA3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Gairės 2 priedas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 2 priedas</dc:title>
  <dc:subject/>
  <dc:creator>Narseta</dc:creator>
  <cp:keywords/>
  <cp:lastModifiedBy>Inga Lukoševičiūtė</cp:lastModifiedBy>
  <cp:revision>21</cp:revision>
  <dcterms:created xsi:type="dcterms:W3CDTF">2020-12-28T10:57:00Z</dcterms:created>
  <dcterms:modified xsi:type="dcterms:W3CDTF">2021-04-18T17:10:00Z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/>
  </property>
  <property fmtid="{D5CDD505-2E9C-101B-9397-08002B2CF9AE}" pid="4" name="DmsPermissionsFlags">
    <vt:lpwstr>,SECTRUE,</vt:lpwstr>
  </property>
  <property fmtid="{D5CDD505-2E9C-101B-9397-08002B2CF9AE}" pid="6" name="DmsPermissionsDivisions">
    <vt:lpwstr/>
  </property>
  <property fmtid="{D5CDD505-2E9C-101B-9397-08002B2CF9AE}" pid="7" name="DmsPermissionsUsers">
    <vt:lpwstr>274;#Inga Lukoševičiūtė;#234;#Rasa Suraučienė</vt:lpwstr>
  </property>
  <property fmtid="{D5CDD505-2E9C-101B-9397-08002B2CF9AE}" pid="8" name="DmsDocPrepDocSendRegReal">
    <vt:bool>false</vt:bool>
  </property>
</Properties>
</file>