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C519" w14:textId="77777777" w:rsidR="00B44600" w:rsidRDefault="00B44600" w:rsidP="00B44600">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0010B0CE" w14:textId="77777777" w:rsidR="00B44600" w:rsidRPr="00544FA3" w:rsidRDefault="00B44600" w:rsidP="00B44600">
      <w:pPr>
        <w:widowControl w:val="0"/>
        <w:tabs>
          <w:tab w:val="left" w:pos="0"/>
          <w:tab w:val="left" w:pos="4140"/>
        </w:tabs>
        <w:suppressAutoHyphens/>
        <w:spacing w:after="0" w:line="240" w:lineRule="auto"/>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ab/>
      </w:r>
    </w:p>
    <w:p w14:paraId="5C34CE95"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70E6125A"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3</w:t>
      </w:r>
    </w:p>
    <w:p w14:paraId="455AF9EF" w14:textId="77777777" w:rsidR="003C5F0E" w:rsidRPr="00544FA3" w:rsidRDefault="003C5F0E" w:rsidP="003C5F0E">
      <w:pPr>
        <w:autoSpaceDE w:val="0"/>
        <w:autoSpaceDN w:val="0"/>
        <w:adjustRightInd w:val="0"/>
        <w:spacing w:after="0" w:line="240" w:lineRule="auto"/>
        <w:rPr>
          <w:rFonts w:ascii="Times New Roman" w:eastAsia="Calibri" w:hAnsi="Times New Roman" w:cs="Times New Roman"/>
          <w:color w:val="000000"/>
        </w:rPr>
      </w:pPr>
    </w:p>
    <w:p w14:paraId="67E4AECB" w14:textId="16541865" w:rsidR="003C5F0E" w:rsidRDefault="003C5F0E" w:rsidP="003C5F0E">
      <w:pPr>
        <w:autoSpaceDE w:val="0"/>
        <w:autoSpaceDN w:val="0"/>
        <w:adjustRightInd w:val="0"/>
        <w:spacing w:after="0" w:line="240" w:lineRule="auto"/>
        <w:jc w:val="center"/>
        <w:rPr>
          <w:rFonts w:ascii="Times New Roman" w:eastAsia="Calibri" w:hAnsi="Times New Roman" w:cs="Times New Roman"/>
          <w:b/>
          <w:color w:val="000000"/>
        </w:rPr>
      </w:pPr>
      <w:r w:rsidRPr="00544FA3">
        <w:rPr>
          <w:rFonts w:ascii="Times New Roman" w:eastAsia="Calibri" w:hAnsi="Times New Roman" w:cs="Times New Roman"/>
          <w:b/>
          <w:color w:val="000000"/>
        </w:rPr>
        <w:t>„</w:t>
      </w:r>
      <w:bookmarkStart w:id="0" w:name="_Hlk112910222"/>
      <w:r w:rsidRPr="00544FA3">
        <w:rPr>
          <w:rFonts w:ascii="Times New Roman" w:eastAsia="Calibri" w:hAnsi="Times New Roman" w:cs="Times New Roman"/>
          <w:b/>
          <w:color w:val="000000"/>
        </w:rPr>
        <w:t>TVARAUS STIKLO IR PLASTIKO ATLIEKŲ VALDYMO SISTEMOS SUKŪRIMAS ARMĖNIJOJE (II)“</w:t>
      </w:r>
      <w:bookmarkEnd w:id="0"/>
    </w:p>
    <w:p w14:paraId="333893DD" w14:textId="77777777" w:rsidR="003C5F0E" w:rsidRPr="003C5F0E" w:rsidRDefault="003C5F0E" w:rsidP="003C5F0E">
      <w:pPr>
        <w:autoSpaceDE w:val="0"/>
        <w:autoSpaceDN w:val="0"/>
        <w:adjustRightInd w:val="0"/>
        <w:spacing w:after="0" w:line="240" w:lineRule="auto"/>
        <w:jc w:val="center"/>
        <w:rPr>
          <w:rFonts w:ascii="Times New Roman" w:eastAsia="Calibri" w:hAnsi="Times New Roman" w:cs="Times New Roman"/>
          <w:b/>
          <w:bCs/>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3C5F0E" w:rsidRPr="003C5F0E" w14:paraId="222CB7DC" w14:textId="77777777" w:rsidTr="00202096">
        <w:trPr>
          <w:trHeight w:val="551"/>
        </w:trPr>
        <w:tc>
          <w:tcPr>
            <w:tcW w:w="9356" w:type="dxa"/>
            <w:gridSpan w:val="2"/>
            <w:shd w:val="clear" w:color="auto" w:fill="BFBFBF"/>
            <w:vAlign w:val="center"/>
          </w:tcPr>
          <w:p w14:paraId="4B12900A" w14:textId="77777777" w:rsidR="003C5F0E" w:rsidRPr="003C5F0E" w:rsidRDefault="003C5F0E" w:rsidP="00202096">
            <w:pPr>
              <w:spacing w:after="0" w:line="240" w:lineRule="auto"/>
              <w:jc w:val="center"/>
              <w:rPr>
                <w:rFonts w:ascii="Times New Roman" w:eastAsia="Times New Roman" w:hAnsi="Times New Roman" w:cs="Times New Roman"/>
                <w:b/>
                <w:lang w:eastAsia="en-GB"/>
              </w:rPr>
            </w:pPr>
            <w:r w:rsidRPr="003C5F0E">
              <w:rPr>
                <w:rFonts w:ascii="Times New Roman" w:eastAsia="Times New Roman" w:hAnsi="Times New Roman" w:cs="Times New Roman"/>
                <w:b/>
                <w:lang w:eastAsia="en-GB"/>
              </w:rPr>
              <w:t>BENDRA INFORMACIJA APIE PROJEKTĄ</w:t>
            </w:r>
          </w:p>
        </w:tc>
      </w:tr>
      <w:tr w:rsidR="003C5F0E" w:rsidRPr="003C5F0E" w14:paraId="396A39E5" w14:textId="77777777" w:rsidTr="00202096">
        <w:trPr>
          <w:trHeight w:val="551"/>
        </w:trPr>
        <w:tc>
          <w:tcPr>
            <w:tcW w:w="3828" w:type="dxa"/>
            <w:shd w:val="clear" w:color="auto" w:fill="F2F2F2"/>
            <w:vAlign w:val="center"/>
          </w:tcPr>
          <w:p w14:paraId="28963FCD" w14:textId="77777777" w:rsidR="003C5F0E" w:rsidRPr="003C5F0E" w:rsidRDefault="003C5F0E"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3C5F0E">
              <w:rPr>
                <w:rFonts w:ascii="Times New Roman" w:eastAsia="Times New Roman" w:hAnsi="Times New Roman" w:cs="Times New Roman"/>
                <w:b/>
                <w:snapToGrid w:val="0"/>
              </w:rPr>
              <w:t>1. Valstybė (-ės) partnerė (-ės)</w:t>
            </w:r>
            <w:r w:rsidRPr="003C5F0E">
              <w:rPr>
                <w:rFonts w:ascii="Times New Roman" w:eastAsia="Times New Roman" w:hAnsi="Times New Roman" w:cs="Times New Roman"/>
                <w:snapToGrid w:val="0"/>
              </w:rPr>
              <w:t xml:space="preserve"> </w:t>
            </w:r>
          </w:p>
        </w:tc>
        <w:tc>
          <w:tcPr>
            <w:tcW w:w="5528" w:type="dxa"/>
            <w:shd w:val="clear" w:color="auto" w:fill="FFFFFF"/>
            <w:vAlign w:val="center"/>
          </w:tcPr>
          <w:p w14:paraId="271A5CE3" w14:textId="77777777" w:rsidR="003C5F0E" w:rsidRPr="003C5F0E" w:rsidRDefault="003C5F0E"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3C5F0E">
              <w:rPr>
                <w:rFonts w:ascii="Times New Roman" w:eastAsia="Times New Roman" w:hAnsi="Times New Roman" w:cs="Times New Roman"/>
                <w:spacing w:val="-2"/>
                <w:lang w:eastAsia="en-GB"/>
              </w:rPr>
              <w:t>Armėnijos Respublika</w:t>
            </w:r>
          </w:p>
        </w:tc>
      </w:tr>
      <w:tr w:rsidR="003C5F0E" w:rsidRPr="003C5F0E" w14:paraId="134F02B9" w14:textId="77777777" w:rsidTr="00202096">
        <w:trPr>
          <w:trHeight w:val="551"/>
        </w:trPr>
        <w:tc>
          <w:tcPr>
            <w:tcW w:w="3828" w:type="dxa"/>
            <w:shd w:val="clear" w:color="auto" w:fill="F2F2F2"/>
            <w:vAlign w:val="center"/>
          </w:tcPr>
          <w:p w14:paraId="3B3BE055" w14:textId="77777777" w:rsidR="003C5F0E" w:rsidRPr="003C5F0E" w:rsidRDefault="003C5F0E"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3C5F0E">
              <w:rPr>
                <w:rFonts w:ascii="Times New Roman" w:eastAsia="Times New Roman" w:hAnsi="Times New Roman" w:cs="Times New Roman"/>
                <w:b/>
                <w:snapToGrid w:val="0"/>
              </w:rPr>
              <w:t>2. Bendradarbiavimo sritis (-</w:t>
            </w:r>
            <w:proofErr w:type="spellStart"/>
            <w:r w:rsidRPr="003C5F0E">
              <w:rPr>
                <w:rFonts w:ascii="Times New Roman" w:eastAsia="Times New Roman" w:hAnsi="Times New Roman" w:cs="Times New Roman"/>
                <w:b/>
                <w:snapToGrid w:val="0"/>
              </w:rPr>
              <w:t>ys</w:t>
            </w:r>
            <w:proofErr w:type="spellEnd"/>
            <w:r w:rsidRPr="003C5F0E">
              <w:rPr>
                <w:rFonts w:ascii="Times New Roman" w:eastAsia="Times New Roman" w:hAnsi="Times New Roman" w:cs="Times New Roman"/>
                <w:b/>
                <w:snapToGrid w:val="0"/>
              </w:rPr>
              <w:t>)</w:t>
            </w:r>
          </w:p>
        </w:tc>
        <w:tc>
          <w:tcPr>
            <w:tcW w:w="5528" w:type="dxa"/>
            <w:shd w:val="clear" w:color="auto" w:fill="FFFFFF"/>
            <w:vAlign w:val="center"/>
          </w:tcPr>
          <w:p w14:paraId="0319E411" w14:textId="77777777" w:rsidR="003C5F0E" w:rsidRPr="003C5F0E" w:rsidRDefault="003C5F0E" w:rsidP="00202096">
            <w:pPr>
              <w:tabs>
                <w:tab w:val="right" w:pos="8789"/>
              </w:tabs>
              <w:suppressAutoHyphens/>
              <w:spacing w:after="0" w:line="240" w:lineRule="auto"/>
              <w:rPr>
                <w:rFonts w:ascii="Times New Roman" w:eastAsia="Times New Roman" w:hAnsi="Times New Roman" w:cs="Times New Roman"/>
                <w:lang w:eastAsia="en-GB"/>
              </w:rPr>
            </w:pPr>
            <w:r w:rsidRPr="003C5F0E">
              <w:rPr>
                <w:rFonts w:ascii="Times New Roman" w:eastAsia="Times New Roman" w:hAnsi="Times New Roman" w:cs="Times New Roman"/>
                <w:lang w:eastAsia="en-GB"/>
              </w:rPr>
              <w:t>Aplinkos apsauga</w:t>
            </w:r>
          </w:p>
        </w:tc>
      </w:tr>
      <w:tr w:rsidR="003C5F0E" w:rsidRPr="003C5F0E" w14:paraId="72DCE1B5" w14:textId="77777777" w:rsidTr="00202096">
        <w:trPr>
          <w:trHeight w:val="551"/>
        </w:trPr>
        <w:tc>
          <w:tcPr>
            <w:tcW w:w="9356" w:type="dxa"/>
            <w:gridSpan w:val="2"/>
            <w:shd w:val="clear" w:color="auto" w:fill="BFBFBF"/>
            <w:vAlign w:val="center"/>
          </w:tcPr>
          <w:p w14:paraId="59281C92" w14:textId="77777777" w:rsidR="003C5F0E" w:rsidRPr="003C5F0E" w:rsidRDefault="003C5F0E" w:rsidP="00202096">
            <w:pPr>
              <w:tabs>
                <w:tab w:val="right" w:pos="8789"/>
              </w:tabs>
              <w:suppressAutoHyphens/>
              <w:spacing w:after="0" w:line="240" w:lineRule="auto"/>
              <w:rPr>
                <w:rFonts w:ascii="Times New Roman" w:eastAsia="Times New Roman" w:hAnsi="Times New Roman" w:cs="Times New Roman"/>
                <w:b/>
                <w:lang w:eastAsia="en-GB"/>
              </w:rPr>
            </w:pPr>
            <w:r w:rsidRPr="003C5F0E">
              <w:rPr>
                <w:rFonts w:ascii="Times New Roman" w:eastAsia="Times New Roman" w:hAnsi="Times New Roman" w:cs="Times New Roman"/>
                <w:b/>
                <w:lang w:eastAsia="en-GB"/>
              </w:rPr>
              <w:t>3. Projekto aprašymas</w:t>
            </w:r>
          </w:p>
        </w:tc>
      </w:tr>
      <w:tr w:rsidR="003C5F0E" w:rsidRPr="003C5F0E" w14:paraId="1CC1C7E0" w14:textId="77777777" w:rsidTr="00202096">
        <w:trPr>
          <w:trHeight w:val="966"/>
        </w:trPr>
        <w:tc>
          <w:tcPr>
            <w:tcW w:w="3828" w:type="dxa"/>
            <w:shd w:val="clear" w:color="auto" w:fill="F2F2F2"/>
            <w:vAlign w:val="center"/>
          </w:tcPr>
          <w:p w14:paraId="1ECBC056" w14:textId="77777777" w:rsidR="003C5F0E" w:rsidRPr="003C5F0E" w:rsidRDefault="003C5F0E"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3C5F0E">
              <w:rPr>
                <w:rFonts w:ascii="Times New Roman" w:eastAsia="Times New Roman" w:hAnsi="Times New Roman" w:cs="Times New Roman"/>
                <w:b/>
                <w:snapToGrid w:val="0"/>
              </w:rPr>
              <w:t xml:space="preserve">3.1. Projekto tikslas </w:t>
            </w:r>
          </w:p>
        </w:tc>
        <w:tc>
          <w:tcPr>
            <w:tcW w:w="5528" w:type="dxa"/>
            <w:shd w:val="clear" w:color="auto" w:fill="FFFFFF"/>
            <w:vAlign w:val="center"/>
          </w:tcPr>
          <w:p w14:paraId="099E6628" w14:textId="77777777" w:rsidR="003C5F0E" w:rsidRPr="003C5F0E" w:rsidRDefault="003C5F0E" w:rsidP="00202096">
            <w:pPr>
              <w:tabs>
                <w:tab w:val="right" w:pos="8789"/>
              </w:tabs>
              <w:suppressAutoHyphens/>
              <w:spacing w:after="0" w:line="240" w:lineRule="auto"/>
              <w:jc w:val="both"/>
              <w:rPr>
                <w:rFonts w:ascii="Times New Roman" w:eastAsia="Times New Roman" w:hAnsi="Times New Roman" w:cs="Times New Roman"/>
                <w:lang w:eastAsia="en-GB"/>
              </w:rPr>
            </w:pPr>
            <w:r w:rsidRPr="003C5F0E">
              <w:rPr>
                <w:rFonts w:ascii="Times New Roman" w:eastAsia="Times New Roman" w:hAnsi="Times New Roman" w:cs="Times New Roman"/>
                <w:color w:val="000000"/>
                <w:lang w:eastAsia="en-GB"/>
              </w:rPr>
              <w:t xml:space="preserve">Padėti sukurti stiklo ir plastiko atliekų tvaraus tvarkymo sistemą Armėnijoje </w:t>
            </w:r>
          </w:p>
        </w:tc>
      </w:tr>
      <w:tr w:rsidR="003C5F0E" w:rsidRPr="003C5F0E" w14:paraId="72E8E7C9" w14:textId="77777777" w:rsidTr="00202096">
        <w:trPr>
          <w:trHeight w:val="2183"/>
        </w:trPr>
        <w:tc>
          <w:tcPr>
            <w:tcW w:w="3828" w:type="dxa"/>
            <w:shd w:val="clear" w:color="auto" w:fill="F2F2F2"/>
            <w:vAlign w:val="center"/>
          </w:tcPr>
          <w:p w14:paraId="511DB0D2" w14:textId="77777777" w:rsidR="003C5F0E" w:rsidRPr="003C5F0E" w:rsidRDefault="003C5F0E"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3C5F0E">
              <w:rPr>
                <w:rFonts w:ascii="Times New Roman" w:eastAsia="Times New Roman" w:hAnsi="Times New Roman" w:cs="Times New Roman"/>
                <w:b/>
                <w:snapToGrid w:val="0"/>
              </w:rPr>
              <w:t>3.2. Projekto uždaviniai</w:t>
            </w:r>
          </w:p>
        </w:tc>
        <w:tc>
          <w:tcPr>
            <w:tcW w:w="5528" w:type="dxa"/>
            <w:shd w:val="clear" w:color="auto" w:fill="FFFFFF"/>
            <w:vAlign w:val="center"/>
          </w:tcPr>
          <w:p w14:paraId="7B1536F6" w14:textId="77777777" w:rsidR="003C5F0E" w:rsidRPr="003C5F0E" w:rsidRDefault="003C5F0E" w:rsidP="00202096">
            <w:pPr>
              <w:autoSpaceDE w:val="0"/>
              <w:autoSpaceDN w:val="0"/>
              <w:adjustRightInd w:val="0"/>
              <w:spacing w:after="0" w:line="240" w:lineRule="auto"/>
              <w:jc w:val="both"/>
              <w:rPr>
                <w:rFonts w:ascii="Times New Roman" w:eastAsia="Calibri" w:hAnsi="Times New Roman" w:cs="Times New Roman"/>
                <w:color w:val="000000"/>
              </w:rPr>
            </w:pPr>
            <w:r w:rsidRPr="003C5F0E">
              <w:rPr>
                <w:rFonts w:ascii="Times New Roman" w:eastAsia="Calibri" w:hAnsi="Times New Roman" w:cs="Times New Roman"/>
                <w:color w:val="000000"/>
              </w:rPr>
              <w:t>1. Padėti parengti teisinio reguliavimo reformą atliekų tvarkymo srityje pagal ES ir Armėnijos visapusiškos ir tvirtesnės partnerystės susitarimo (CEPA) įsipareigojimus.</w:t>
            </w:r>
          </w:p>
          <w:p w14:paraId="77EA70ED" w14:textId="77777777" w:rsidR="003C5F0E" w:rsidRPr="003C5F0E" w:rsidRDefault="003C5F0E" w:rsidP="00202096">
            <w:pPr>
              <w:autoSpaceDE w:val="0"/>
              <w:autoSpaceDN w:val="0"/>
              <w:adjustRightInd w:val="0"/>
              <w:spacing w:after="0" w:line="240" w:lineRule="auto"/>
              <w:jc w:val="both"/>
              <w:rPr>
                <w:rFonts w:ascii="Times New Roman" w:eastAsia="Calibri" w:hAnsi="Times New Roman" w:cs="Times New Roman"/>
                <w:color w:val="000000"/>
              </w:rPr>
            </w:pPr>
            <w:r w:rsidRPr="003C5F0E">
              <w:rPr>
                <w:rFonts w:ascii="Times New Roman" w:eastAsia="Calibri" w:hAnsi="Times New Roman" w:cs="Times New Roman"/>
                <w:color w:val="000000"/>
              </w:rPr>
              <w:t xml:space="preserve">2. Tęsti ekspertinę paramą, koncentruojantis ties teisinės bazės, skirtos išplėstinės gamintojo atsakomybės </w:t>
            </w:r>
            <w:r w:rsidRPr="003C5F0E">
              <w:rPr>
                <w:rFonts w:ascii="Times New Roman" w:eastAsia="Calibri" w:hAnsi="Times New Roman" w:cs="Times New Roman"/>
                <w:i/>
                <w:color w:val="000000"/>
              </w:rPr>
              <w:t>(</w:t>
            </w:r>
            <w:proofErr w:type="spellStart"/>
            <w:r w:rsidRPr="003C5F0E">
              <w:rPr>
                <w:rFonts w:ascii="Times New Roman" w:eastAsia="Calibri" w:hAnsi="Times New Roman" w:cs="Times New Roman"/>
                <w:i/>
                <w:color w:val="000000"/>
              </w:rPr>
              <w:t>Extended</w:t>
            </w:r>
            <w:proofErr w:type="spellEnd"/>
            <w:r w:rsidRPr="003C5F0E">
              <w:rPr>
                <w:rFonts w:ascii="Times New Roman" w:eastAsia="Calibri" w:hAnsi="Times New Roman" w:cs="Times New Roman"/>
                <w:i/>
                <w:color w:val="000000"/>
              </w:rPr>
              <w:t xml:space="preserve"> </w:t>
            </w:r>
            <w:proofErr w:type="spellStart"/>
            <w:r w:rsidRPr="003C5F0E">
              <w:rPr>
                <w:rFonts w:ascii="Times New Roman" w:eastAsia="Calibri" w:hAnsi="Times New Roman" w:cs="Times New Roman"/>
                <w:i/>
                <w:color w:val="000000"/>
              </w:rPr>
              <w:t>Producer</w:t>
            </w:r>
            <w:proofErr w:type="spellEnd"/>
            <w:r w:rsidRPr="003C5F0E">
              <w:rPr>
                <w:rFonts w:ascii="Times New Roman" w:eastAsia="Calibri" w:hAnsi="Times New Roman" w:cs="Times New Roman"/>
                <w:i/>
                <w:color w:val="000000"/>
              </w:rPr>
              <w:t xml:space="preserve"> </w:t>
            </w:r>
            <w:proofErr w:type="spellStart"/>
            <w:r w:rsidRPr="003C5F0E">
              <w:rPr>
                <w:rFonts w:ascii="Times New Roman" w:eastAsia="Calibri" w:hAnsi="Times New Roman" w:cs="Times New Roman"/>
                <w:i/>
                <w:color w:val="000000"/>
              </w:rPr>
              <w:t>Responsibilty</w:t>
            </w:r>
            <w:proofErr w:type="spellEnd"/>
            <w:r w:rsidRPr="003C5F0E">
              <w:rPr>
                <w:rFonts w:ascii="Times New Roman" w:eastAsia="Calibri" w:hAnsi="Times New Roman" w:cs="Times New Roman"/>
                <w:i/>
                <w:color w:val="000000"/>
              </w:rPr>
              <w:t xml:space="preserve">) </w:t>
            </w:r>
            <w:r w:rsidRPr="003C5F0E">
              <w:rPr>
                <w:rFonts w:ascii="Times New Roman" w:eastAsia="Calibri" w:hAnsi="Times New Roman" w:cs="Times New Roman"/>
                <w:color w:val="000000"/>
              </w:rPr>
              <w:t>sistemos sureguliavimui Armėnijoje, sukūrimu, sudarant sąlygas įdiegti depozito sistemą.</w:t>
            </w:r>
          </w:p>
          <w:p w14:paraId="77FB3426" w14:textId="77777777" w:rsidR="003C5F0E" w:rsidRPr="003C5F0E" w:rsidRDefault="003C5F0E" w:rsidP="00202096">
            <w:pPr>
              <w:autoSpaceDE w:val="0"/>
              <w:autoSpaceDN w:val="0"/>
              <w:adjustRightInd w:val="0"/>
              <w:spacing w:after="0" w:line="240" w:lineRule="auto"/>
              <w:jc w:val="both"/>
              <w:rPr>
                <w:rFonts w:ascii="Times New Roman" w:eastAsia="Calibri" w:hAnsi="Times New Roman" w:cs="Times New Roman"/>
              </w:rPr>
            </w:pPr>
            <w:r w:rsidRPr="003C5F0E">
              <w:rPr>
                <w:rFonts w:ascii="Times New Roman" w:eastAsia="Calibri" w:hAnsi="Times New Roman" w:cs="Times New Roman"/>
                <w:color w:val="000000"/>
              </w:rPr>
              <w:t xml:space="preserve">3. Didinti Armėnijos visuomenės sąmoningumą atliekų tvarkymo srityje ir tęsti </w:t>
            </w:r>
            <w:r w:rsidRPr="003C5F0E">
              <w:rPr>
                <w:rFonts w:ascii="Times New Roman" w:eastAsia="Calibri" w:hAnsi="Times New Roman" w:cs="Times New Roman"/>
              </w:rPr>
              <w:t>visuomenės informavimą apie stiklo ir plastiko atliekų tvaraus tvarkymo naudą.</w:t>
            </w:r>
          </w:p>
          <w:tbl>
            <w:tblPr>
              <w:tblW w:w="5322" w:type="dxa"/>
              <w:tblBorders>
                <w:top w:val="nil"/>
                <w:left w:val="nil"/>
                <w:bottom w:val="nil"/>
                <w:right w:val="nil"/>
              </w:tblBorders>
              <w:tblLayout w:type="fixed"/>
              <w:tblLook w:val="0000" w:firstRow="0" w:lastRow="0" w:firstColumn="0" w:lastColumn="0" w:noHBand="0" w:noVBand="0"/>
            </w:tblPr>
            <w:tblGrid>
              <w:gridCol w:w="5322"/>
            </w:tblGrid>
            <w:tr w:rsidR="003C5F0E" w:rsidRPr="003C5F0E" w14:paraId="2996827F" w14:textId="77777777" w:rsidTr="00202096">
              <w:trPr>
                <w:trHeight w:val="252"/>
              </w:trPr>
              <w:tc>
                <w:tcPr>
                  <w:tcW w:w="5322" w:type="dxa"/>
                </w:tcPr>
                <w:p w14:paraId="7B0C7FFA" w14:textId="77777777" w:rsidR="003C5F0E" w:rsidRPr="003C5F0E" w:rsidRDefault="003C5F0E" w:rsidP="00202096">
                  <w:pPr>
                    <w:autoSpaceDE w:val="0"/>
                    <w:autoSpaceDN w:val="0"/>
                    <w:adjustRightInd w:val="0"/>
                    <w:spacing w:after="0" w:line="240" w:lineRule="auto"/>
                    <w:rPr>
                      <w:rFonts w:ascii="Times New Roman" w:eastAsia="Times New Roman" w:hAnsi="Times New Roman" w:cs="Times New Roman"/>
                      <w:color w:val="000000"/>
                      <w:lang w:eastAsia="en-GB"/>
                    </w:rPr>
                  </w:pPr>
                </w:p>
              </w:tc>
            </w:tr>
          </w:tbl>
          <w:p w14:paraId="0E19128A" w14:textId="77777777" w:rsidR="003C5F0E" w:rsidRPr="003C5F0E" w:rsidRDefault="003C5F0E" w:rsidP="00202096">
            <w:pPr>
              <w:tabs>
                <w:tab w:val="right" w:pos="8789"/>
              </w:tabs>
              <w:suppressAutoHyphens/>
              <w:spacing w:after="0" w:line="276" w:lineRule="auto"/>
              <w:jc w:val="both"/>
              <w:rPr>
                <w:rFonts w:ascii="Times New Roman" w:eastAsia="Times New Roman" w:hAnsi="Times New Roman" w:cs="Times New Roman"/>
                <w:lang w:eastAsia="en-GB"/>
              </w:rPr>
            </w:pPr>
          </w:p>
        </w:tc>
      </w:tr>
      <w:tr w:rsidR="003C5F0E" w:rsidRPr="003C5F0E" w14:paraId="662E9B40" w14:textId="77777777" w:rsidTr="00202096">
        <w:trPr>
          <w:trHeight w:val="551"/>
        </w:trPr>
        <w:tc>
          <w:tcPr>
            <w:tcW w:w="3828" w:type="dxa"/>
            <w:shd w:val="clear" w:color="auto" w:fill="F2F2F2"/>
            <w:vAlign w:val="center"/>
          </w:tcPr>
          <w:p w14:paraId="6C10F7F0" w14:textId="77777777" w:rsidR="003C5F0E" w:rsidRPr="003C5F0E" w:rsidRDefault="003C5F0E"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3C5F0E">
              <w:rPr>
                <w:rFonts w:ascii="Times New Roman" w:eastAsia="Times New Roman" w:hAnsi="Times New Roman" w:cs="Times New Roman"/>
                <w:b/>
                <w:snapToGrid w:val="0"/>
              </w:rPr>
              <w:t>3.3. Tikslinė (-s) grupė (-s)</w:t>
            </w:r>
          </w:p>
        </w:tc>
        <w:tc>
          <w:tcPr>
            <w:tcW w:w="5528" w:type="dxa"/>
            <w:shd w:val="clear" w:color="auto" w:fill="FFFFFF"/>
            <w:vAlign w:val="center"/>
          </w:tcPr>
          <w:p w14:paraId="62049E02" w14:textId="77777777" w:rsidR="003C5F0E" w:rsidRPr="003C5F0E" w:rsidRDefault="003C5F0E" w:rsidP="00202096">
            <w:pPr>
              <w:tabs>
                <w:tab w:val="right" w:pos="8789"/>
              </w:tabs>
              <w:suppressAutoHyphens/>
              <w:spacing w:after="0" w:line="240" w:lineRule="auto"/>
              <w:jc w:val="both"/>
              <w:rPr>
                <w:rFonts w:ascii="Times New Roman" w:eastAsia="Times New Roman" w:hAnsi="Times New Roman" w:cs="Times New Roman"/>
                <w:lang w:eastAsia="en-GB"/>
              </w:rPr>
            </w:pPr>
            <w:r w:rsidRPr="003C5F0E">
              <w:rPr>
                <w:rFonts w:ascii="Times New Roman" w:eastAsia="Times New Roman" w:hAnsi="Times New Roman" w:cs="Times New Roman"/>
                <w:lang w:eastAsia="en-GB"/>
              </w:rPr>
              <w:t>Armėnijos aplinkos apsaugos sektoriaus valstybės institucijos</w:t>
            </w:r>
          </w:p>
        </w:tc>
      </w:tr>
      <w:tr w:rsidR="003C5F0E" w:rsidRPr="003C5F0E" w14:paraId="4CA84C66" w14:textId="77777777" w:rsidTr="00202096">
        <w:trPr>
          <w:trHeight w:val="1062"/>
        </w:trPr>
        <w:tc>
          <w:tcPr>
            <w:tcW w:w="3828" w:type="dxa"/>
            <w:shd w:val="clear" w:color="auto" w:fill="F2F2F2"/>
            <w:vAlign w:val="center"/>
          </w:tcPr>
          <w:p w14:paraId="2506CF00" w14:textId="77777777" w:rsidR="003C5F0E" w:rsidRPr="003C5F0E" w:rsidRDefault="003C5F0E" w:rsidP="00202096">
            <w:pPr>
              <w:tabs>
                <w:tab w:val="right" w:pos="8789"/>
              </w:tabs>
              <w:suppressAutoHyphens/>
              <w:spacing w:before="100" w:after="100" w:line="240" w:lineRule="auto"/>
              <w:rPr>
                <w:rFonts w:ascii="Times New Roman" w:eastAsia="Times New Roman" w:hAnsi="Times New Roman" w:cs="Times New Roman"/>
                <w:lang w:eastAsia="en-GB"/>
              </w:rPr>
            </w:pPr>
            <w:r w:rsidRPr="003C5F0E">
              <w:rPr>
                <w:rFonts w:ascii="Times New Roman" w:eastAsia="Times New Roman" w:hAnsi="Times New Roman" w:cs="Times New Roman"/>
                <w:b/>
                <w:lang w:eastAsia="en-GB"/>
              </w:rPr>
              <w:t>4. Numatoma projekto įgyvendinimo trukmė</w:t>
            </w:r>
          </w:p>
        </w:tc>
        <w:tc>
          <w:tcPr>
            <w:tcW w:w="5528" w:type="dxa"/>
            <w:shd w:val="clear" w:color="auto" w:fill="FFFFFF"/>
            <w:vAlign w:val="center"/>
          </w:tcPr>
          <w:p w14:paraId="11400A4B" w14:textId="77777777" w:rsidR="003C5F0E" w:rsidRPr="003C5F0E" w:rsidRDefault="003C5F0E" w:rsidP="00202096">
            <w:pPr>
              <w:tabs>
                <w:tab w:val="right" w:pos="8789"/>
              </w:tabs>
              <w:suppressAutoHyphens/>
              <w:spacing w:after="0" w:line="240" w:lineRule="auto"/>
              <w:jc w:val="both"/>
              <w:rPr>
                <w:rFonts w:ascii="Times New Roman" w:eastAsia="Times New Roman" w:hAnsi="Times New Roman" w:cs="Times New Roman"/>
                <w:lang w:eastAsia="en-GB"/>
              </w:rPr>
            </w:pPr>
            <w:r w:rsidRPr="003C5F0E">
              <w:rPr>
                <w:rFonts w:ascii="Times New Roman" w:eastAsia="Times New Roman" w:hAnsi="Times New Roman" w:cs="Times New Roman"/>
                <w:lang w:eastAsia="en-GB"/>
              </w:rPr>
              <w:t xml:space="preserve">Ne ilgiau kaip 12 </w:t>
            </w:r>
            <w:proofErr w:type="spellStart"/>
            <w:r w:rsidRPr="003C5F0E">
              <w:rPr>
                <w:rFonts w:ascii="Times New Roman" w:eastAsia="Times New Roman" w:hAnsi="Times New Roman" w:cs="Times New Roman"/>
                <w:lang w:eastAsia="en-GB"/>
              </w:rPr>
              <w:t>mėn</w:t>
            </w:r>
            <w:proofErr w:type="spellEnd"/>
            <w:r w:rsidRPr="003C5F0E">
              <w:rPr>
                <w:rFonts w:ascii="Times New Roman" w:eastAsia="Times New Roman" w:hAnsi="Times New Roman" w:cs="Times New Roman"/>
                <w:lang w:eastAsia="en-GB"/>
              </w:rPr>
              <w:t>, kai projekto vertė iki 50.000 eurų;</w:t>
            </w:r>
          </w:p>
          <w:p w14:paraId="60D7AA2C" w14:textId="77777777" w:rsidR="003C5F0E" w:rsidRPr="003C5F0E" w:rsidRDefault="003C5F0E" w:rsidP="00202096">
            <w:pPr>
              <w:tabs>
                <w:tab w:val="right" w:pos="8789"/>
              </w:tabs>
              <w:suppressAutoHyphens/>
              <w:spacing w:after="0" w:line="240" w:lineRule="auto"/>
              <w:jc w:val="both"/>
              <w:rPr>
                <w:rFonts w:ascii="Times New Roman" w:eastAsia="Times New Roman" w:hAnsi="Times New Roman" w:cs="Times New Roman"/>
                <w:lang w:eastAsia="en-GB"/>
              </w:rPr>
            </w:pPr>
            <w:r w:rsidRPr="003C5F0E">
              <w:rPr>
                <w:rFonts w:ascii="Times New Roman" w:eastAsia="Times New Roman" w:hAnsi="Times New Roman" w:cs="Times New Roman"/>
                <w:lang w:eastAsia="en-GB"/>
              </w:rPr>
              <w:t>Ne ilgiau kaip 24 mėn., kaip projekto vertė daugiau kaip 50.000 eurų;</w:t>
            </w:r>
          </w:p>
        </w:tc>
      </w:tr>
      <w:tr w:rsidR="003C5F0E" w:rsidRPr="003C5F0E" w14:paraId="58D9068C" w14:textId="77777777" w:rsidTr="00202096">
        <w:trPr>
          <w:trHeight w:val="674"/>
        </w:trPr>
        <w:tc>
          <w:tcPr>
            <w:tcW w:w="3828" w:type="dxa"/>
            <w:shd w:val="clear" w:color="auto" w:fill="F2F2F2"/>
          </w:tcPr>
          <w:p w14:paraId="6F87CCE7" w14:textId="77777777" w:rsidR="003C5F0E" w:rsidRPr="003C5F0E" w:rsidRDefault="003C5F0E" w:rsidP="00202096">
            <w:pPr>
              <w:spacing w:before="100" w:after="100" w:line="240" w:lineRule="auto"/>
              <w:rPr>
                <w:rFonts w:ascii="Times New Roman" w:eastAsia="Times New Roman" w:hAnsi="Times New Roman" w:cs="Times New Roman"/>
                <w:b/>
                <w:lang w:eastAsia="en-GB"/>
              </w:rPr>
            </w:pPr>
            <w:r w:rsidRPr="003C5F0E">
              <w:rPr>
                <w:rFonts w:ascii="Times New Roman" w:eastAsia="Times New Roman" w:hAnsi="Times New Roman" w:cs="Times New Roman"/>
                <w:b/>
                <w:lang w:eastAsia="en-GB"/>
              </w:rPr>
              <w:t xml:space="preserve">5. Papildoma informacija </w:t>
            </w:r>
          </w:p>
          <w:p w14:paraId="47CCB0AE" w14:textId="77777777" w:rsidR="003C5F0E" w:rsidRPr="003C5F0E" w:rsidRDefault="003C5F0E" w:rsidP="00202096">
            <w:pPr>
              <w:spacing w:before="100" w:after="100" w:line="240" w:lineRule="auto"/>
              <w:rPr>
                <w:rFonts w:ascii="Times New Roman" w:eastAsia="Times New Roman" w:hAnsi="Times New Roman" w:cs="Times New Roman"/>
                <w:i/>
                <w:lang w:eastAsia="en-GB"/>
              </w:rPr>
            </w:pPr>
            <w:r w:rsidRPr="003C5F0E">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FFFFF"/>
          </w:tcPr>
          <w:p w14:paraId="12A2D94E" w14:textId="77777777" w:rsidR="003C5F0E" w:rsidRPr="003C5F0E" w:rsidRDefault="003C5F0E" w:rsidP="003C5F0E">
            <w:pPr>
              <w:numPr>
                <w:ilvl w:val="0"/>
                <w:numId w:val="1"/>
              </w:numPr>
              <w:adjustRightInd w:val="0"/>
              <w:spacing w:after="0" w:line="240" w:lineRule="auto"/>
              <w:ind w:left="204" w:hanging="204"/>
              <w:jc w:val="both"/>
              <w:rPr>
                <w:rFonts w:ascii="Times New Roman" w:eastAsia="Times New Roman" w:hAnsi="Times New Roman" w:cs="Times New Roman"/>
                <w:lang w:eastAsia="lt-LT"/>
              </w:rPr>
            </w:pPr>
            <w:r w:rsidRPr="003C5F0E">
              <w:rPr>
                <w:rFonts w:ascii="Times New Roman" w:eastAsia="Times New Roman" w:hAnsi="Times New Roman" w:cs="Times New Roman"/>
                <w:lang w:eastAsia="lt-LT"/>
              </w:rPr>
              <w:t>Panašaus pobūdžio projektų įgyvendinimo patirtis;</w:t>
            </w:r>
          </w:p>
          <w:p w14:paraId="0C7753DD" w14:textId="77777777" w:rsidR="003C5F0E" w:rsidRPr="003C5F0E" w:rsidRDefault="003C5F0E" w:rsidP="00202096">
            <w:pPr>
              <w:adjustRightInd w:val="0"/>
              <w:spacing w:after="0" w:line="240" w:lineRule="auto"/>
              <w:rPr>
                <w:rFonts w:ascii="Times New Roman" w:eastAsia="Times New Roman" w:hAnsi="Times New Roman" w:cs="Times New Roman"/>
                <w:lang w:eastAsia="lt-LT"/>
              </w:rPr>
            </w:pPr>
            <w:r w:rsidRPr="003C5F0E">
              <w:rPr>
                <w:rFonts w:ascii="Times New Roman" w:eastAsia="Times New Roman" w:hAnsi="Times New Roman" w:cs="Times New Roman"/>
                <w:lang w:eastAsia="en-GB"/>
              </w:rPr>
              <w:t>-  Projekto vykdytojo finansinis indėlis ir/ar kiti finansavimo šaltiniai.</w:t>
            </w:r>
          </w:p>
        </w:tc>
      </w:tr>
    </w:tbl>
    <w:p w14:paraId="392B01FD" w14:textId="4AAE7C60" w:rsidR="00B44600" w:rsidRPr="003C5F0E" w:rsidRDefault="003C5F0E" w:rsidP="003C5F0E">
      <w:pPr>
        <w:spacing w:after="0" w:line="240" w:lineRule="auto"/>
        <w:ind w:right="141"/>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sectPr w:rsidR="00B44600" w:rsidRPr="003C5F0E" w:rsidSect="003C5F0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4240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3C5F0E"/>
    <w:rsid w:val="00B44600"/>
    <w:rsid w:val="00E00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1387</Words>
  <Characters>792</Characters>
  <Application>Microsoft Office Word</Application>
  <DocSecurity>0</DocSecurity>
  <Lines>6</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Lina Janionytė</cp:lastModifiedBy>
  <cp:revision>2</cp:revision>
  <dcterms:created xsi:type="dcterms:W3CDTF">2022-09-07T09:23:00Z</dcterms:created>
  <dcterms:modified xsi:type="dcterms:W3CDTF">2022-09-07T09:23:00Z</dcterms:modified>
</cp:coreProperties>
</file>