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69665" w14:textId="3C3D13DE" w:rsidR="007A10C2" w:rsidRDefault="00B2233F" w:rsidP="00B2233F">
      <w:pPr>
        <w:jc w:val="center"/>
      </w:pPr>
      <w:r>
        <w:rPr>
          <w:noProof/>
        </w:rPr>
        <w:drawing>
          <wp:inline distT="0" distB="0" distL="0" distR="0" wp14:anchorId="0E300D6F" wp14:editId="6480105F">
            <wp:extent cx="1253224" cy="1219200"/>
            <wp:effectExtent l="0" t="0" r="4445" b="0"/>
            <wp:docPr id="1" name="Picture 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con&#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6880" cy="1222757"/>
                    </a:xfrm>
                    <a:prstGeom prst="rect">
                      <a:avLst/>
                    </a:prstGeom>
                    <a:noFill/>
                    <a:ln>
                      <a:noFill/>
                    </a:ln>
                  </pic:spPr>
                </pic:pic>
              </a:graphicData>
            </a:graphic>
          </wp:inline>
        </w:drawing>
      </w:r>
    </w:p>
    <w:p w14:paraId="0BC8EA6E" w14:textId="35D63C27" w:rsidR="00B2233F" w:rsidRDefault="00B2233F" w:rsidP="00B2233F"/>
    <w:p w14:paraId="6428C896" w14:textId="77777777" w:rsidR="00E8596D" w:rsidRPr="00E8596D" w:rsidRDefault="00E8596D" w:rsidP="0010313A">
      <w:pPr>
        <w:spacing w:after="0" w:line="240" w:lineRule="auto"/>
        <w:ind w:left="6379"/>
        <w:jc w:val="both"/>
        <w:rPr>
          <w:rFonts w:ascii="Times New Roman" w:eastAsia="Times New Roman" w:hAnsi="Times New Roman" w:cs="Times New Roman"/>
          <w:sz w:val="24"/>
          <w:szCs w:val="20"/>
          <w:lang w:val="en-GB" w:eastAsia="lt-LT"/>
        </w:rPr>
      </w:pPr>
      <w:r w:rsidRPr="00E8596D">
        <w:rPr>
          <w:rFonts w:ascii="Times New Roman" w:eastAsia="Times New Roman" w:hAnsi="Times New Roman" w:cs="Times New Roman"/>
          <w:sz w:val="24"/>
          <w:szCs w:val="20"/>
          <w:lang w:val="en-GB" w:eastAsia="lt-LT"/>
        </w:rPr>
        <w:t xml:space="preserve">APPROVED BY </w:t>
      </w:r>
    </w:p>
    <w:p w14:paraId="6F60CBFA" w14:textId="60182DFE" w:rsidR="0010313A" w:rsidRPr="00E8596D" w:rsidRDefault="00E8596D" w:rsidP="0010313A">
      <w:pPr>
        <w:spacing w:after="0" w:line="240" w:lineRule="auto"/>
        <w:ind w:left="6379"/>
        <w:jc w:val="both"/>
        <w:rPr>
          <w:rFonts w:ascii="Times New Roman" w:eastAsia="Times New Roman" w:hAnsi="Times New Roman" w:cs="Times New Roman"/>
          <w:sz w:val="24"/>
          <w:szCs w:val="20"/>
          <w:lang w:val="en-GB" w:eastAsia="lt-LT"/>
        </w:rPr>
      </w:pPr>
      <w:r w:rsidRPr="00E8596D">
        <w:rPr>
          <w:rFonts w:ascii="Times New Roman" w:eastAsia="Times New Roman" w:hAnsi="Times New Roman" w:cs="Times New Roman"/>
          <w:sz w:val="24"/>
          <w:szCs w:val="20"/>
          <w:lang w:val="en-GB" w:eastAsia="lt-LT"/>
        </w:rPr>
        <w:t>Governing Board of the Fund for Development Cooperation</w:t>
      </w:r>
    </w:p>
    <w:p w14:paraId="1AA94E21" w14:textId="3BFA748D" w:rsidR="00E8596D" w:rsidRPr="00E8596D" w:rsidRDefault="00E8596D" w:rsidP="0010313A">
      <w:pPr>
        <w:spacing w:after="0" w:line="240" w:lineRule="auto"/>
        <w:ind w:left="6379"/>
        <w:jc w:val="both"/>
        <w:rPr>
          <w:rFonts w:ascii="Times New Roman" w:eastAsia="Times New Roman" w:hAnsi="Times New Roman" w:cs="Times New Roman"/>
          <w:sz w:val="24"/>
          <w:szCs w:val="20"/>
          <w:lang w:val="en-GB" w:eastAsia="lt-LT"/>
        </w:rPr>
      </w:pPr>
      <w:r w:rsidRPr="00E8596D">
        <w:rPr>
          <w:rFonts w:ascii="Times New Roman" w:eastAsia="Times New Roman" w:hAnsi="Times New Roman" w:cs="Times New Roman"/>
          <w:sz w:val="24"/>
          <w:szCs w:val="20"/>
          <w:lang w:val="en-GB" w:eastAsia="lt-LT"/>
        </w:rPr>
        <w:t>and Humanitarian Aid</w:t>
      </w:r>
    </w:p>
    <w:p w14:paraId="3325B9FE" w14:textId="1A8D67FA" w:rsidR="00B2233F" w:rsidRPr="00E8596D" w:rsidRDefault="00E8596D" w:rsidP="0010313A">
      <w:pPr>
        <w:spacing w:after="0" w:line="240" w:lineRule="auto"/>
        <w:ind w:left="6379"/>
        <w:jc w:val="both"/>
        <w:rPr>
          <w:rFonts w:ascii="Times New Roman" w:eastAsia="Times New Roman" w:hAnsi="Times New Roman" w:cs="Times New Roman"/>
          <w:sz w:val="24"/>
          <w:szCs w:val="20"/>
          <w:lang w:val="en-GB" w:eastAsia="lt-LT"/>
        </w:rPr>
      </w:pPr>
      <w:r w:rsidRPr="00E8596D">
        <w:rPr>
          <w:rFonts w:ascii="Times New Roman" w:eastAsia="Times New Roman" w:hAnsi="Times New Roman" w:cs="Times New Roman"/>
          <w:sz w:val="24"/>
          <w:szCs w:val="20"/>
          <w:lang w:val="en-GB" w:eastAsia="lt-LT"/>
        </w:rPr>
        <w:t>(P</w:t>
      </w:r>
      <w:r w:rsidR="0010313A" w:rsidRPr="00E8596D">
        <w:rPr>
          <w:rFonts w:ascii="Times New Roman" w:eastAsia="Times New Roman" w:hAnsi="Times New Roman" w:cs="Times New Roman"/>
          <w:sz w:val="24"/>
          <w:szCs w:val="20"/>
          <w:lang w:val="en-GB" w:eastAsia="lt-LT"/>
        </w:rPr>
        <w:t xml:space="preserve">rotocol </w:t>
      </w:r>
      <w:r w:rsidRPr="00E8596D">
        <w:rPr>
          <w:rFonts w:ascii="Times New Roman" w:eastAsia="Times New Roman" w:hAnsi="Times New Roman" w:cs="Times New Roman"/>
          <w:sz w:val="24"/>
          <w:szCs w:val="20"/>
          <w:lang w:val="en-GB" w:eastAsia="lt-LT"/>
        </w:rPr>
        <w:t>N</w:t>
      </w:r>
      <w:r w:rsidR="0010313A" w:rsidRPr="00E8596D">
        <w:rPr>
          <w:rFonts w:ascii="Times New Roman" w:eastAsia="Times New Roman" w:hAnsi="Times New Roman" w:cs="Times New Roman"/>
          <w:sz w:val="24"/>
          <w:szCs w:val="20"/>
          <w:lang w:val="en-GB" w:eastAsia="lt-LT"/>
        </w:rPr>
        <w:t xml:space="preserve">o. 2, 30 </w:t>
      </w:r>
      <w:proofErr w:type="gramStart"/>
      <w:r w:rsidRPr="00E8596D">
        <w:rPr>
          <w:rFonts w:ascii="Times New Roman" w:eastAsia="Times New Roman" w:hAnsi="Times New Roman" w:cs="Times New Roman"/>
          <w:sz w:val="24"/>
          <w:szCs w:val="20"/>
          <w:lang w:val="en-GB" w:eastAsia="lt-LT"/>
        </w:rPr>
        <w:t>August</w:t>
      </w:r>
      <w:r>
        <w:rPr>
          <w:rFonts w:ascii="Times New Roman" w:eastAsia="Times New Roman" w:hAnsi="Times New Roman" w:cs="Times New Roman"/>
          <w:sz w:val="24"/>
          <w:szCs w:val="20"/>
          <w:lang w:val="en-GB" w:eastAsia="lt-LT"/>
        </w:rPr>
        <w:t>,</w:t>
      </w:r>
      <w:proofErr w:type="gramEnd"/>
      <w:r w:rsidR="0010313A" w:rsidRPr="00E8596D">
        <w:rPr>
          <w:rFonts w:ascii="Times New Roman" w:eastAsia="Times New Roman" w:hAnsi="Times New Roman" w:cs="Times New Roman"/>
          <w:sz w:val="24"/>
          <w:szCs w:val="20"/>
          <w:lang w:val="en-GB" w:eastAsia="lt-LT"/>
        </w:rPr>
        <w:t xml:space="preserve"> 2022</w:t>
      </w:r>
      <w:r w:rsidRPr="00E8596D">
        <w:rPr>
          <w:rFonts w:ascii="Times New Roman" w:eastAsia="Times New Roman" w:hAnsi="Times New Roman" w:cs="Times New Roman"/>
          <w:sz w:val="24"/>
          <w:szCs w:val="20"/>
          <w:lang w:val="en-GB" w:eastAsia="lt-LT"/>
        </w:rPr>
        <w:t>)</w:t>
      </w:r>
    </w:p>
    <w:p w14:paraId="52DA6F71" w14:textId="77777777" w:rsidR="0010313A" w:rsidRPr="00B2233F" w:rsidRDefault="0010313A" w:rsidP="0010313A">
      <w:pPr>
        <w:spacing w:after="0" w:line="240" w:lineRule="auto"/>
        <w:jc w:val="right"/>
        <w:rPr>
          <w:rFonts w:ascii="Times New Roman" w:eastAsia="Times New Roman" w:hAnsi="Times New Roman" w:cs="Times New Roman"/>
          <w:sz w:val="24"/>
          <w:szCs w:val="20"/>
          <w:lang w:eastAsia="lt-LT"/>
        </w:rPr>
      </w:pPr>
    </w:p>
    <w:p w14:paraId="6A2F5923" w14:textId="59679B08" w:rsidR="00033835" w:rsidRDefault="00FC5A20" w:rsidP="00971E25">
      <w:pPr>
        <w:spacing w:after="0" w:line="276" w:lineRule="auto"/>
        <w:jc w:val="center"/>
        <w:rPr>
          <w:rFonts w:ascii="Times New Roman" w:eastAsia="Times New Roman" w:hAnsi="Times New Roman" w:cs="Times New Roman"/>
          <w:b/>
          <w:bCs/>
          <w:sz w:val="24"/>
          <w:szCs w:val="24"/>
          <w:lang w:eastAsia="lt-LT"/>
        </w:rPr>
      </w:pPr>
      <w:bookmarkStart w:id="0" w:name="_Hlk112916596"/>
      <w:r w:rsidRPr="00971E25">
        <w:rPr>
          <w:rFonts w:ascii="Times New Roman" w:eastAsia="Times New Roman" w:hAnsi="Times New Roman" w:cs="Times New Roman"/>
          <w:b/>
          <w:bCs/>
          <w:sz w:val="24"/>
          <w:szCs w:val="24"/>
          <w:lang w:eastAsia="lt-LT"/>
        </w:rPr>
        <w:t>CALL FOR APPLICATIONS FOR GRANT FROM THE FUND FOR DEVELOPMENT COOPERATION AND HUMANITARIAN AID</w:t>
      </w:r>
    </w:p>
    <w:p w14:paraId="76B35CCB" w14:textId="77777777" w:rsidR="00002161" w:rsidRPr="00971E25" w:rsidRDefault="00002161" w:rsidP="00971E25">
      <w:pPr>
        <w:spacing w:after="0" w:line="276" w:lineRule="auto"/>
        <w:jc w:val="center"/>
        <w:rPr>
          <w:rFonts w:ascii="Times New Roman" w:hAnsi="Times New Roman" w:cs="Times New Roman"/>
          <w:sz w:val="24"/>
          <w:szCs w:val="24"/>
        </w:rPr>
      </w:pPr>
    </w:p>
    <w:tbl>
      <w:tblPr>
        <w:tblW w:w="9629" w:type="dxa"/>
        <w:tblBorders>
          <w:top w:val="single" w:sz="8" w:space="0" w:color="000000"/>
          <w:left w:val="single" w:sz="8" w:space="0" w:color="000000"/>
          <w:bottom w:val="single" w:sz="8" w:space="0" w:color="000000"/>
          <w:right w:val="single" w:sz="8"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1483"/>
        <w:gridCol w:w="8146"/>
      </w:tblGrid>
      <w:tr w:rsidR="00033835" w:rsidRPr="00971E25" w14:paraId="13F29013" w14:textId="77777777" w:rsidTr="00201ABB">
        <w:tc>
          <w:tcPr>
            <w:tcW w:w="14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bookmarkEnd w:id="0"/>
          <w:p w14:paraId="357B73EC" w14:textId="3E43E2C2" w:rsidR="00033835" w:rsidRPr="00971E25" w:rsidRDefault="0010313A" w:rsidP="00971E25">
            <w:pPr>
              <w:spacing w:after="0" w:line="276" w:lineRule="auto"/>
              <w:rPr>
                <w:rFonts w:ascii="Times New Roman" w:hAnsi="Times New Roman" w:cs="Times New Roman"/>
                <w:sz w:val="24"/>
                <w:szCs w:val="24"/>
                <w:lang w:val="en-US"/>
              </w:rPr>
            </w:pPr>
            <w:r w:rsidRPr="00971E25">
              <w:rPr>
                <w:rFonts w:ascii="Times New Roman" w:hAnsi="Times New Roman" w:cs="Times New Roman"/>
                <w:b/>
                <w:bCs/>
                <w:sz w:val="24"/>
                <w:szCs w:val="24"/>
                <w:lang w:val="en-US"/>
              </w:rPr>
              <w:t>Title of the call for project proposals</w:t>
            </w:r>
          </w:p>
        </w:tc>
        <w:tc>
          <w:tcPr>
            <w:tcW w:w="8146"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14:paraId="5C1B0744" w14:textId="19A262B1" w:rsidR="00C8658E" w:rsidRPr="00971E25" w:rsidRDefault="00E8596D" w:rsidP="00971E25">
            <w:pPr>
              <w:spacing w:after="0" w:line="276" w:lineRule="auto"/>
              <w:rPr>
                <w:rFonts w:ascii="Times New Roman" w:hAnsi="Times New Roman" w:cs="Times New Roman"/>
                <w:sz w:val="24"/>
                <w:szCs w:val="24"/>
                <w:lang w:val="en-US"/>
              </w:rPr>
            </w:pPr>
            <w:r w:rsidRPr="00E8596D">
              <w:rPr>
                <w:rFonts w:ascii="Times New Roman" w:hAnsi="Times New Roman" w:cs="Times New Roman"/>
                <w:sz w:val="24"/>
                <w:szCs w:val="24"/>
                <w:lang w:val="en-US"/>
              </w:rPr>
              <w:t>Call for applications for grant from the Fund for Development Cooperation and Humanitarian Aid</w:t>
            </w:r>
          </w:p>
        </w:tc>
      </w:tr>
      <w:tr w:rsidR="00033835" w:rsidRPr="00971E25" w14:paraId="02973170" w14:textId="77777777" w:rsidTr="00201ABB">
        <w:tc>
          <w:tcPr>
            <w:tcW w:w="148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E8DE852" w14:textId="55837719" w:rsidR="00033835" w:rsidRPr="00971E25" w:rsidRDefault="00D93FBA" w:rsidP="00971E25">
            <w:pPr>
              <w:spacing w:after="0" w:line="276" w:lineRule="auto"/>
              <w:rPr>
                <w:rFonts w:ascii="Times New Roman" w:hAnsi="Times New Roman" w:cs="Times New Roman"/>
                <w:sz w:val="24"/>
                <w:szCs w:val="24"/>
                <w:lang w:val="en-US"/>
              </w:rPr>
            </w:pPr>
            <w:r w:rsidRPr="00971E25">
              <w:rPr>
                <w:rFonts w:ascii="Times New Roman" w:hAnsi="Times New Roman" w:cs="Times New Roman"/>
                <w:b/>
                <w:bCs/>
                <w:sz w:val="24"/>
                <w:szCs w:val="24"/>
                <w:lang w:val="en-US"/>
              </w:rPr>
              <w:t>Objective</w:t>
            </w:r>
          </w:p>
        </w:tc>
        <w:tc>
          <w:tcPr>
            <w:tcW w:w="814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5164664" w14:textId="46506DA7" w:rsidR="00033835" w:rsidRPr="00971E25" w:rsidRDefault="00E8596D" w:rsidP="00971E25">
            <w:pPr>
              <w:spacing w:after="0" w:line="276" w:lineRule="auto"/>
              <w:jc w:val="both"/>
              <w:rPr>
                <w:rFonts w:ascii="Times New Roman" w:hAnsi="Times New Roman" w:cs="Times New Roman"/>
                <w:sz w:val="24"/>
                <w:szCs w:val="24"/>
                <w:lang w:val="en-US"/>
              </w:rPr>
            </w:pPr>
            <w:r w:rsidRPr="00E8596D">
              <w:rPr>
                <w:rFonts w:ascii="Times New Roman" w:hAnsi="Times New Roman" w:cs="Times New Roman"/>
                <w:sz w:val="24"/>
                <w:szCs w:val="24"/>
                <w:lang w:val="en-US"/>
              </w:rPr>
              <w:t>Select and finance projects that meet the Strategic directions for Lithuanian development cooperation and the concepts approved by the Governing Board of the Fund for Development Cooperation and Humanitarian Aid (Annex 1)</w:t>
            </w:r>
          </w:p>
        </w:tc>
      </w:tr>
      <w:tr w:rsidR="00033835" w:rsidRPr="00971E25" w14:paraId="0B4DECC1" w14:textId="77777777" w:rsidTr="00201ABB">
        <w:tc>
          <w:tcPr>
            <w:tcW w:w="148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D50579F" w14:textId="368BB3FD" w:rsidR="00033835" w:rsidRPr="00971E25" w:rsidRDefault="00D93FBA" w:rsidP="00971E25">
            <w:pPr>
              <w:spacing w:after="0" w:line="276" w:lineRule="auto"/>
              <w:rPr>
                <w:rFonts w:ascii="Times New Roman" w:hAnsi="Times New Roman" w:cs="Times New Roman"/>
                <w:sz w:val="24"/>
                <w:szCs w:val="24"/>
                <w:lang w:val="en-US"/>
              </w:rPr>
            </w:pPr>
            <w:bookmarkStart w:id="1" w:name="_Hlk112917106"/>
            <w:r w:rsidRPr="00971E25">
              <w:rPr>
                <w:rFonts w:ascii="Times New Roman" w:hAnsi="Times New Roman" w:cs="Times New Roman"/>
                <w:b/>
                <w:bCs/>
                <w:sz w:val="24"/>
                <w:szCs w:val="24"/>
                <w:lang w:val="en-US"/>
              </w:rPr>
              <w:t>Eligible applicants and partners</w:t>
            </w:r>
            <w:bookmarkEnd w:id="1"/>
          </w:p>
        </w:tc>
        <w:tc>
          <w:tcPr>
            <w:tcW w:w="814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0065FDE" w14:textId="47B6E191" w:rsidR="00DC54E9" w:rsidRPr="00971E25" w:rsidRDefault="00DC54E9" w:rsidP="00971E25">
            <w:pPr>
              <w:spacing w:after="0" w:line="276" w:lineRule="auto"/>
              <w:jc w:val="both"/>
              <w:rPr>
                <w:rFonts w:ascii="Times New Roman" w:hAnsi="Times New Roman" w:cs="Times New Roman"/>
                <w:sz w:val="24"/>
                <w:szCs w:val="24"/>
                <w:lang w:val="en-US"/>
              </w:rPr>
            </w:pPr>
            <w:bookmarkStart w:id="2" w:name="_Hlk112910540"/>
            <w:bookmarkStart w:id="3" w:name="_Hlk112917127"/>
            <w:r w:rsidRPr="00971E25">
              <w:rPr>
                <w:rFonts w:ascii="Times New Roman" w:hAnsi="Times New Roman" w:cs="Times New Roman"/>
                <w:sz w:val="24"/>
                <w:szCs w:val="24"/>
                <w:lang w:val="en-US"/>
              </w:rPr>
              <w:t>Lithuanian and foreign legal persons, organizations, their subdivisions, and individuals are invited to submit project applications.</w:t>
            </w:r>
          </w:p>
          <w:p w14:paraId="4DF84FB7" w14:textId="62762E16" w:rsidR="00DC54E9" w:rsidRPr="00971E25" w:rsidRDefault="00DC54E9" w:rsidP="00971E25">
            <w:pPr>
              <w:spacing w:after="0" w:line="276" w:lineRule="auto"/>
              <w:jc w:val="both"/>
              <w:rPr>
                <w:rFonts w:ascii="Times New Roman" w:hAnsi="Times New Roman" w:cs="Times New Roman"/>
                <w:sz w:val="24"/>
                <w:szCs w:val="24"/>
                <w:lang w:val="en-US"/>
              </w:rPr>
            </w:pPr>
            <w:r w:rsidRPr="00971E25">
              <w:rPr>
                <w:rFonts w:ascii="Times New Roman" w:hAnsi="Times New Roman" w:cs="Times New Roman"/>
                <w:sz w:val="24"/>
                <w:szCs w:val="24"/>
                <w:lang w:val="en-US"/>
              </w:rPr>
              <w:t xml:space="preserve">The applicant must have partner(s) in the partner country where the project is implemented. A partner in a partner country is not required for activities related to democracy support. Legal entities of Lithuania and foreign countries, other organizations, their </w:t>
            </w:r>
            <w:proofErr w:type="gramStart"/>
            <w:r w:rsidRPr="00971E25">
              <w:rPr>
                <w:rFonts w:ascii="Times New Roman" w:hAnsi="Times New Roman" w:cs="Times New Roman"/>
                <w:sz w:val="24"/>
                <w:szCs w:val="24"/>
                <w:lang w:val="en-US"/>
              </w:rPr>
              <w:t>divisions</w:t>
            </w:r>
            <w:proofErr w:type="gramEnd"/>
            <w:r w:rsidRPr="00971E25">
              <w:rPr>
                <w:rFonts w:ascii="Times New Roman" w:hAnsi="Times New Roman" w:cs="Times New Roman"/>
                <w:sz w:val="24"/>
                <w:szCs w:val="24"/>
                <w:lang w:val="en-US"/>
              </w:rPr>
              <w:t xml:space="preserve"> and natural persons can be partners of the project. The number of project partners is not limited.</w:t>
            </w:r>
          </w:p>
          <w:bookmarkEnd w:id="2"/>
          <w:p w14:paraId="75AD166C" w14:textId="200D8279" w:rsidR="009D0687" w:rsidRPr="00971E25" w:rsidRDefault="009D0687" w:rsidP="00971E25">
            <w:pPr>
              <w:spacing w:after="0" w:line="276" w:lineRule="auto"/>
              <w:jc w:val="both"/>
              <w:rPr>
                <w:rFonts w:ascii="Times New Roman" w:hAnsi="Times New Roman" w:cs="Times New Roman"/>
                <w:sz w:val="24"/>
                <w:szCs w:val="24"/>
                <w:lang w:val="en-US"/>
              </w:rPr>
            </w:pPr>
            <w:r w:rsidRPr="00971E25">
              <w:rPr>
                <w:rFonts w:ascii="Times New Roman" w:hAnsi="Times New Roman" w:cs="Times New Roman"/>
                <w:sz w:val="24"/>
                <w:szCs w:val="24"/>
                <w:lang w:val="en-US"/>
              </w:rPr>
              <w:t xml:space="preserve">Special requirements for applicants and partners can be determined in the concept </w:t>
            </w:r>
            <w:bookmarkEnd w:id="3"/>
            <w:r w:rsidRPr="00971E25">
              <w:rPr>
                <w:rFonts w:ascii="Times New Roman" w:hAnsi="Times New Roman" w:cs="Times New Roman"/>
                <w:sz w:val="24"/>
                <w:szCs w:val="24"/>
                <w:lang w:val="en-US"/>
              </w:rPr>
              <w:t>(Annex 1).</w:t>
            </w:r>
          </w:p>
          <w:p w14:paraId="522D94D6" w14:textId="77777777" w:rsidR="009D0687" w:rsidRPr="00971E25" w:rsidRDefault="009D0687" w:rsidP="00971E25">
            <w:pPr>
              <w:spacing w:after="0" w:line="276" w:lineRule="auto"/>
              <w:jc w:val="both"/>
              <w:rPr>
                <w:rFonts w:ascii="Times New Roman" w:hAnsi="Times New Roman" w:cs="Times New Roman"/>
                <w:sz w:val="24"/>
                <w:szCs w:val="24"/>
                <w:lang w:val="en-US"/>
              </w:rPr>
            </w:pPr>
            <w:r w:rsidRPr="00971E25">
              <w:rPr>
                <w:rFonts w:ascii="Times New Roman" w:hAnsi="Times New Roman" w:cs="Times New Roman"/>
                <w:sz w:val="24"/>
                <w:szCs w:val="24"/>
                <w:lang w:val="en-US"/>
              </w:rPr>
              <w:t>One applicant may submit only one application. The same applicant cannot submit applications as a member of a joint activity group or a project partner operating on another legal basis. If an applicant submits more than one application as an applicant or partner, all applications submitted by that applicant (partner) are rejected (unless the applicant/partner renounces the previously submitted application in writing).</w:t>
            </w:r>
          </w:p>
          <w:p w14:paraId="0E3E68FA" w14:textId="39B3A6AA" w:rsidR="00536C32" w:rsidRPr="00971E25" w:rsidRDefault="009D0687" w:rsidP="00971E25">
            <w:pPr>
              <w:spacing w:after="0" w:line="276" w:lineRule="auto"/>
              <w:jc w:val="both"/>
              <w:rPr>
                <w:rFonts w:ascii="Times New Roman" w:hAnsi="Times New Roman" w:cs="Times New Roman"/>
                <w:sz w:val="24"/>
                <w:szCs w:val="24"/>
                <w:lang w:val="en-US"/>
              </w:rPr>
            </w:pPr>
            <w:r w:rsidRPr="00971E25">
              <w:rPr>
                <w:rFonts w:ascii="Times New Roman" w:hAnsi="Times New Roman" w:cs="Times New Roman"/>
                <w:sz w:val="24"/>
                <w:szCs w:val="24"/>
                <w:lang w:val="en-US"/>
              </w:rPr>
              <w:t>The applicant must have the necessary administrative abilities and capacities to ensure the implementation of the project and the ability to effectively use the results of the project after the implementation of the project.</w:t>
            </w:r>
          </w:p>
        </w:tc>
      </w:tr>
      <w:tr w:rsidR="00033835" w:rsidRPr="00971E25" w14:paraId="71145323" w14:textId="77777777" w:rsidTr="00F93282">
        <w:tc>
          <w:tcPr>
            <w:tcW w:w="148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78068DA" w14:textId="03A7C961" w:rsidR="00033835" w:rsidRPr="00971E25" w:rsidRDefault="00D93FBA" w:rsidP="00971E25">
            <w:pPr>
              <w:spacing w:after="0" w:line="276" w:lineRule="auto"/>
              <w:rPr>
                <w:rFonts w:ascii="Times New Roman" w:hAnsi="Times New Roman" w:cs="Times New Roman"/>
                <w:sz w:val="24"/>
                <w:szCs w:val="24"/>
                <w:lang w:val="en-US"/>
              </w:rPr>
            </w:pPr>
            <w:bookmarkStart w:id="4" w:name="_Hlk112916611"/>
            <w:r w:rsidRPr="00971E25">
              <w:rPr>
                <w:rFonts w:ascii="Times New Roman" w:hAnsi="Times New Roman" w:cs="Times New Roman"/>
                <w:b/>
                <w:bCs/>
                <w:sz w:val="24"/>
                <w:szCs w:val="24"/>
                <w:lang w:val="en-US"/>
              </w:rPr>
              <w:lastRenderedPageBreak/>
              <w:t>Eligible activities</w:t>
            </w:r>
            <w:bookmarkEnd w:id="4"/>
          </w:p>
        </w:tc>
        <w:tc>
          <w:tcPr>
            <w:tcW w:w="814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14:paraId="41BE8EAA" w14:textId="77777777" w:rsidR="009D0687" w:rsidRPr="00971E25" w:rsidRDefault="009D0687" w:rsidP="00971E25">
            <w:pPr>
              <w:spacing w:after="0" w:line="276" w:lineRule="auto"/>
              <w:jc w:val="both"/>
              <w:rPr>
                <w:rFonts w:ascii="Times New Roman" w:hAnsi="Times New Roman" w:cs="Times New Roman"/>
                <w:sz w:val="24"/>
                <w:szCs w:val="24"/>
                <w:lang w:val="en-US"/>
              </w:rPr>
            </w:pPr>
            <w:bookmarkStart w:id="5" w:name="_Hlk112917034"/>
            <w:r w:rsidRPr="00971E25">
              <w:rPr>
                <w:rFonts w:ascii="Times New Roman" w:hAnsi="Times New Roman" w:cs="Times New Roman"/>
                <w:sz w:val="24"/>
                <w:szCs w:val="24"/>
                <w:lang w:val="en-US"/>
              </w:rPr>
              <w:t xml:space="preserve">The project application should meet all the requirements set out in the concepts. If the requirements set out in the concept are not met, the project application is </w:t>
            </w:r>
            <w:proofErr w:type="gramStart"/>
            <w:r w:rsidRPr="00971E25">
              <w:rPr>
                <w:rFonts w:ascii="Times New Roman" w:hAnsi="Times New Roman" w:cs="Times New Roman"/>
                <w:sz w:val="24"/>
                <w:szCs w:val="24"/>
                <w:lang w:val="en-US"/>
              </w:rPr>
              <w:t>rejected</w:t>
            </w:r>
            <w:proofErr w:type="gramEnd"/>
            <w:r w:rsidRPr="00971E25">
              <w:rPr>
                <w:rFonts w:ascii="Times New Roman" w:hAnsi="Times New Roman" w:cs="Times New Roman"/>
                <w:sz w:val="24"/>
                <w:szCs w:val="24"/>
                <w:lang w:val="en-US"/>
              </w:rPr>
              <w:t xml:space="preserve"> and the project cannot be financed.</w:t>
            </w:r>
          </w:p>
          <w:p w14:paraId="4673F656" w14:textId="08F1C22C" w:rsidR="009D0687" w:rsidRPr="00971E25" w:rsidRDefault="009D0687" w:rsidP="00971E25">
            <w:pPr>
              <w:spacing w:after="0" w:line="276" w:lineRule="auto"/>
              <w:jc w:val="both"/>
              <w:rPr>
                <w:rFonts w:ascii="Times New Roman" w:hAnsi="Times New Roman" w:cs="Times New Roman"/>
                <w:sz w:val="24"/>
                <w:szCs w:val="24"/>
                <w:lang w:val="en-US"/>
              </w:rPr>
            </w:pPr>
            <w:bookmarkStart w:id="6" w:name="_Hlk112917053"/>
            <w:bookmarkEnd w:id="5"/>
            <w:r w:rsidRPr="00971E25">
              <w:rPr>
                <w:rFonts w:ascii="Times New Roman" w:hAnsi="Times New Roman" w:cs="Times New Roman"/>
                <w:sz w:val="24"/>
                <w:szCs w:val="24"/>
                <w:lang w:val="en-US"/>
              </w:rPr>
              <w:t>Activities financed by the Fund must achieve the goals and objectives specified in the concept, for the implementation of which the project is submitted.</w:t>
            </w:r>
          </w:p>
          <w:p w14:paraId="3C137C88" w14:textId="77777777" w:rsidR="00711828" w:rsidRPr="00971E25" w:rsidRDefault="009D0687" w:rsidP="00971E25">
            <w:pPr>
              <w:spacing w:after="0" w:line="276" w:lineRule="auto"/>
              <w:jc w:val="both"/>
              <w:rPr>
                <w:rFonts w:ascii="Times New Roman" w:hAnsi="Times New Roman" w:cs="Times New Roman"/>
                <w:sz w:val="24"/>
                <w:szCs w:val="24"/>
                <w:lang w:val="en-US"/>
              </w:rPr>
            </w:pPr>
            <w:r w:rsidRPr="00971E25">
              <w:rPr>
                <w:rFonts w:ascii="Times New Roman" w:hAnsi="Times New Roman" w:cs="Times New Roman"/>
                <w:sz w:val="24"/>
                <w:szCs w:val="24"/>
                <w:lang w:val="en-US"/>
              </w:rPr>
              <w:t>The costs of the project must be rational, reasonable, in accordance with the principle of economy. Funds cannot be used to finance the purchase of weapons, military and other equipment, nuclear technology not intended for peaceful purposes, luxury goods, services or gifts, and other activities contrary to the interests of Lithuania's foreign policy.</w:t>
            </w:r>
          </w:p>
          <w:bookmarkEnd w:id="6"/>
          <w:p w14:paraId="307B67D7" w14:textId="253D48CD" w:rsidR="00711828" w:rsidRPr="00971E25" w:rsidRDefault="00711828" w:rsidP="00971E25">
            <w:pPr>
              <w:spacing w:after="0" w:line="276" w:lineRule="auto"/>
              <w:jc w:val="both"/>
              <w:rPr>
                <w:rFonts w:ascii="Times New Roman" w:hAnsi="Times New Roman" w:cs="Times New Roman"/>
                <w:sz w:val="24"/>
                <w:szCs w:val="24"/>
                <w:lang w:val="en-US"/>
              </w:rPr>
            </w:pPr>
            <w:r w:rsidRPr="00971E25">
              <w:rPr>
                <w:rFonts w:ascii="Times New Roman" w:hAnsi="Times New Roman" w:cs="Times New Roman"/>
                <w:sz w:val="24"/>
                <w:szCs w:val="24"/>
                <w:lang w:val="en-US"/>
              </w:rPr>
              <w:t>Funds can be allocated and used:</w:t>
            </w:r>
          </w:p>
          <w:p w14:paraId="094B814B" w14:textId="77777777" w:rsidR="00711828" w:rsidRPr="00971E25" w:rsidRDefault="00711828" w:rsidP="00971E25">
            <w:pPr>
              <w:spacing w:after="0" w:line="276" w:lineRule="auto"/>
              <w:jc w:val="both"/>
              <w:rPr>
                <w:rFonts w:ascii="Times New Roman" w:hAnsi="Times New Roman" w:cs="Times New Roman"/>
                <w:sz w:val="24"/>
                <w:szCs w:val="24"/>
                <w:lang w:val="en-US"/>
              </w:rPr>
            </w:pPr>
            <w:r w:rsidRPr="00971E25">
              <w:rPr>
                <w:rFonts w:ascii="Times New Roman" w:hAnsi="Times New Roman" w:cs="Times New Roman"/>
                <w:sz w:val="24"/>
                <w:szCs w:val="24"/>
                <w:lang w:val="en-US"/>
              </w:rPr>
              <w:t xml:space="preserve">1. for the costs of project </w:t>
            </w:r>
            <w:proofErr w:type="gramStart"/>
            <w:r w:rsidRPr="00971E25">
              <w:rPr>
                <w:rFonts w:ascii="Times New Roman" w:hAnsi="Times New Roman" w:cs="Times New Roman"/>
                <w:sz w:val="24"/>
                <w:szCs w:val="24"/>
                <w:lang w:val="en-US"/>
              </w:rPr>
              <w:t>activities;</w:t>
            </w:r>
            <w:proofErr w:type="gramEnd"/>
          </w:p>
          <w:p w14:paraId="30ABDA16" w14:textId="77777777" w:rsidR="00711828" w:rsidRPr="00971E25" w:rsidRDefault="00711828" w:rsidP="00971E25">
            <w:pPr>
              <w:spacing w:after="0" w:line="276" w:lineRule="auto"/>
              <w:jc w:val="both"/>
              <w:rPr>
                <w:rFonts w:ascii="Times New Roman" w:hAnsi="Times New Roman" w:cs="Times New Roman"/>
                <w:sz w:val="24"/>
                <w:szCs w:val="24"/>
                <w:lang w:val="en-US"/>
              </w:rPr>
            </w:pPr>
            <w:r w:rsidRPr="00971E25">
              <w:rPr>
                <w:rFonts w:ascii="Times New Roman" w:hAnsi="Times New Roman" w:cs="Times New Roman"/>
                <w:sz w:val="24"/>
                <w:szCs w:val="24"/>
                <w:lang w:val="en-US"/>
              </w:rPr>
              <w:t>2. project administration costs (salary and salary-related costs of the employees administering the project (project manager, project coordinator, project financier and other necessary employees) or service costs of project administrators and other costs related to project administration (office space, transport rental and maintenance, short-term purchase or rental of tangible assets, communications, financial services (account servicing and other bank operations, except for currency exchange), business trips and other necessary expenses), if they are directly related to project activities and are necessary for the implementation of the project.</w:t>
            </w:r>
          </w:p>
          <w:p w14:paraId="732517F0" w14:textId="0A9C8574" w:rsidR="00DF6493" w:rsidRPr="00971E25" w:rsidRDefault="00711828" w:rsidP="00971E25">
            <w:pPr>
              <w:spacing w:after="0" w:line="276" w:lineRule="auto"/>
              <w:jc w:val="both"/>
              <w:rPr>
                <w:rFonts w:ascii="Times New Roman" w:hAnsi="Times New Roman" w:cs="Times New Roman"/>
                <w:sz w:val="24"/>
                <w:szCs w:val="24"/>
                <w:lang w:val="en-US"/>
              </w:rPr>
            </w:pPr>
            <w:r w:rsidRPr="00971E25">
              <w:rPr>
                <w:rFonts w:ascii="Times New Roman" w:hAnsi="Times New Roman" w:cs="Times New Roman"/>
                <w:sz w:val="24"/>
                <w:szCs w:val="24"/>
                <w:lang w:val="en-US"/>
              </w:rPr>
              <w:t xml:space="preserve">No more than 10 percent of the project's total amount of funds can be </w:t>
            </w:r>
            <w:r w:rsidR="00971E25" w:rsidRPr="00971E25">
              <w:rPr>
                <w:rFonts w:ascii="Times New Roman" w:hAnsi="Times New Roman" w:cs="Times New Roman"/>
                <w:sz w:val="24"/>
                <w:szCs w:val="24"/>
                <w:lang w:val="en-US"/>
              </w:rPr>
              <w:t>allocated</w:t>
            </w:r>
            <w:r w:rsidRPr="00971E25">
              <w:rPr>
                <w:rFonts w:ascii="Times New Roman" w:hAnsi="Times New Roman" w:cs="Times New Roman"/>
                <w:sz w:val="24"/>
                <w:szCs w:val="24"/>
                <w:lang w:val="en-US"/>
              </w:rPr>
              <w:t xml:space="preserve"> for project administration costs.</w:t>
            </w:r>
          </w:p>
        </w:tc>
      </w:tr>
      <w:tr w:rsidR="00033835" w:rsidRPr="00971E25" w14:paraId="3B917038" w14:textId="77777777" w:rsidTr="00201ABB">
        <w:tc>
          <w:tcPr>
            <w:tcW w:w="148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3C656C8" w14:textId="406867BD" w:rsidR="00033835" w:rsidRPr="00971E25" w:rsidRDefault="00D93FBA" w:rsidP="00971E25">
            <w:pPr>
              <w:spacing w:after="0" w:line="276" w:lineRule="auto"/>
              <w:rPr>
                <w:rFonts w:ascii="Times New Roman" w:hAnsi="Times New Roman" w:cs="Times New Roman"/>
                <w:sz w:val="24"/>
                <w:szCs w:val="24"/>
                <w:lang w:val="en-US"/>
              </w:rPr>
            </w:pPr>
            <w:bookmarkStart w:id="7" w:name="_Hlk112917290"/>
            <w:r w:rsidRPr="00971E25">
              <w:rPr>
                <w:rFonts w:ascii="Times New Roman" w:hAnsi="Times New Roman" w:cs="Times New Roman"/>
                <w:b/>
                <w:bCs/>
                <w:sz w:val="24"/>
                <w:szCs w:val="24"/>
                <w:lang w:val="en-US"/>
              </w:rPr>
              <w:t>Deadline for submitting applications</w:t>
            </w:r>
            <w:bookmarkEnd w:id="7"/>
          </w:p>
        </w:tc>
        <w:tc>
          <w:tcPr>
            <w:tcW w:w="814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21EA8E3D" w14:textId="0EEEDBF0" w:rsidR="00711828" w:rsidRPr="00971E25" w:rsidRDefault="00711828" w:rsidP="00971E25">
            <w:pPr>
              <w:spacing w:after="0" w:line="276" w:lineRule="auto"/>
              <w:jc w:val="both"/>
              <w:rPr>
                <w:rFonts w:ascii="Times New Roman" w:hAnsi="Times New Roman" w:cs="Times New Roman"/>
                <w:sz w:val="24"/>
                <w:szCs w:val="24"/>
                <w:lang w:val="en-US"/>
              </w:rPr>
            </w:pPr>
            <w:bookmarkStart w:id="8" w:name="_Hlk112917317"/>
            <w:r w:rsidRPr="00971E25">
              <w:rPr>
                <w:rFonts w:ascii="Times New Roman" w:hAnsi="Times New Roman" w:cs="Times New Roman"/>
                <w:sz w:val="24"/>
                <w:szCs w:val="24"/>
                <w:lang w:val="en-US"/>
              </w:rPr>
              <w:t>17 October 2022 16:00 Lithuanian time.</w:t>
            </w:r>
          </w:p>
          <w:p w14:paraId="316CF21F" w14:textId="3E5F75CE" w:rsidR="0093024F" w:rsidRPr="00971E25" w:rsidRDefault="00711828" w:rsidP="00971E25">
            <w:pPr>
              <w:spacing w:after="0" w:line="276" w:lineRule="auto"/>
              <w:jc w:val="both"/>
              <w:rPr>
                <w:rFonts w:ascii="Times New Roman" w:hAnsi="Times New Roman" w:cs="Times New Roman"/>
                <w:sz w:val="24"/>
                <w:szCs w:val="24"/>
                <w:lang w:val="en-US"/>
              </w:rPr>
            </w:pPr>
            <w:r w:rsidRPr="00971E25">
              <w:rPr>
                <w:rFonts w:ascii="Times New Roman" w:hAnsi="Times New Roman" w:cs="Times New Roman"/>
                <w:sz w:val="24"/>
                <w:szCs w:val="24"/>
                <w:lang w:val="en-US"/>
              </w:rPr>
              <w:t xml:space="preserve">Applications are filled out and submitted </w:t>
            </w:r>
            <w:r w:rsidRPr="00971E25">
              <w:rPr>
                <w:rFonts w:ascii="Times New Roman" w:hAnsi="Times New Roman" w:cs="Times New Roman"/>
                <w:b/>
                <w:bCs/>
                <w:sz w:val="24"/>
                <w:szCs w:val="24"/>
                <w:lang w:val="en-US"/>
              </w:rPr>
              <w:t>electronically</w:t>
            </w:r>
            <w:r w:rsidRPr="00971E25">
              <w:rPr>
                <w:rFonts w:ascii="Times New Roman" w:hAnsi="Times New Roman" w:cs="Times New Roman"/>
                <w:sz w:val="24"/>
                <w:szCs w:val="24"/>
                <w:lang w:val="en-US"/>
              </w:rPr>
              <w:t xml:space="preserve"> online in Lithuanian or English.</w:t>
            </w:r>
            <w:bookmarkEnd w:id="8"/>
          </w:p>
        </w:tc>
      </w:tr>
      <w:tr w:rsidR="00033835" w:rsidRPr="00971E25" w14:paraId="5B891C15" w14:textId="77777777" w:rsidTr="00201ABB">
        <w:tc>
          <w:tcPr>
            <w:tcW w:w="148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58AEFD5" w14:textId="0C499571" w:rsidR="00033835" w:rsidRPr="00971E25" w:rsidRDefault="00D93FBA" w:rsidP="00971E25">
            <w:pPr>
              <w:spacing w:after="0" w:line="276" w:lineRule="auto"/>
              <w:rPr>
                <w:rFonts w:ascii="Times New Roman" w:hAnsi="Times New Roman" w:cs="Times New Roman"/>
                <w:sz w:val="24"/>
                <w:szCs w:val="24"/>
                <w:lang w:val="en-US"/>
              </w:rPr>
            </w:pPr>
            <w:bookmarkStart w:id="9" w:name="_Hlk112917241"/>
            <w:r w:rsidRPr="00971E25">
              <w:rPr>
                <w:rFonts w:ascii="Times New Roman" w:hAnsi="Times New Roman" w:cs="Times New Roman"/>
                <w:b/>
                <w:bCs/>
                <w:sz w:val="24"/>
                <w:szCs w:val="24"/>
                <w:lang w:val="en-US"/>
              </w:rPr>
              <w:t>Selection process</w:t>
            </w:r>
            <w:bookmarkEnd w:id="9"/>
          </w:p>
        </w:tc>
        <w:tc>
          <w:tcPr>
            <w:tcW w:w="814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642910D" w14:textId="77777777" w:rsidR="00E8596D" w:rsidRPr="00E8596D" w:rsidRDefault="00E8596D" w:rsidP="00E8596D">
            <w:pPr>
              <w:spacing w:after="0" w:line="276" w:lineRule="auto"/>
              <w:jc w:val="both"/>
              <w:rPr>
                <w:rFonts w:ascii="Times New Roman" w:hAnsi="Times New Roman" w:cs="Times New Roman"/>
                <w:sz w:val="24"/>
                <w:szCs w:val="24"/>
                <w:lang w:val="en-US"/>
              </w:rPr>
            </w:pPr>
            <w:r w:rsidRPr="00E8596D">
              <w:rPr>
                <w:rFonts w:ascii="Times New Roman" w:hAnsi="Times New Roman" w:cs="Times New Roman"/>
                <w:sz w:val="24"/>
                <w:szCs w:val="24"/>
                <w:lang w:val="en-US"/>
              </w:rPr>
              <w:t xml:space="preserve">Evaluation of projects shall be organized by the Central Project Management Agency (CPMA). </w:t>
            </w:r>
          </w:p>
          <w:p w14:paraId="52C372E4" w14:textId="77777777" w:rsidR="00E8596D" w:rsidRPr="00E8596D" w:rsidRDefault="00E8596D" w:rsidP="00E8596D">
            <w:pPr>
              <w:spacing w:after="0" w:line="276" w:lineRule="auto"/>
              <w:jc w:val="both"/>
              <w:rPr>
                <w:rFonts w:ascii="Times New Roman" w:hAnsi="Times New Roman" w:cs="Times New Roman"/>
                <w:sz w:val="24"/>
                <w:szCs w:val="24"/>
                <w:lang w:val="en-US"/>
              </w:rPr>
            </w:pPr>
            <w:r w:rsidRPr="00E8596D">
              <w:rPr>
                <w:rFonts w:ascii="Times New Roman" w:hAnsi="Times New Roman" w:cs="Times New Roman"/>
                <w:sz w:val="24"/>
                <w:szCs w:val="24"/>
                <w:lang w:val="en-US"/>
              </w:rPr>
              <w:t>The evaluation takes place in these phases:</w:t>
            </w:r>
          </w:p>
          <w:p w14:paraId="2F1B867F" w14:textId="77777777" w:rsidR="00E8596D" w:rsidRPr="00E8596D" w:rsidRDefault="00E8596D" w:rsidP="00E8596D">
            <w:pPr>
              <w:spacing w:after="0" w:line="276" w:lineRule="auto"/>
              <w:jc w:val="both"/>
              <w:rPr>
                <w:rFonts w:ascii="Times New Roman" w:hAnsi="Times New Roman" w:cs="Times New Roman"/>
                <w:sz w:val="24"/>
                <w:szCs w:val="24"/>
                <w:lang w:val="en-US"/>
              </w:rPr>
            </w:pPr>
            <w:r w:rsidRPr="00E8596D">
              <w:rPr>
                <w:rFonts w:ascii="Times New Roman" w:hAnsi="Times New Roman" w:cs="Times New Roman"/>
                <w:sz w:val="24"/>
                <w:szCs w:val="24"/>
                <w:lang w:val="en-US"/>
              </w:rPr>
              <w:t xml:space="preserve">Administrative compliance evaluation of the project application, during which it is determined whether the project application is </w:t>
            </w:r>
            <w:proofErr w:type="gramStart"/>
            <w:r w:rsidRPr="00E8596D">
              <w:rPr>
                <w:rFonts w:ascii="Times New Roman" w:hAnsi="Times New Roman" w:cs="Times New Roman"/>
                <w:sz w:val="24"/>
                <w:szCs w:val="24"/>
                <w:lang w:val="en-US"/>
              </w:rPr>
              <w:t>completely filled</w:t>
            </w:r>
            <w:proofErr w:type="gramEnd"/>
            <w:r w:rsidRPr="00E8596D">
              <w:rPr>
                <w:rFonts w:ascii="Times New Roman" w:hAnsi="Times New Roman" w:cs="Times New Roman"/>
                <w:sz w:val="24"/>
                <w:szCs w:val="24"/>
                <w:lang w:val="en-US"/>
              </w:rPr>
              <w:t xml:space="preserve"> out, whether the applicant(s) and the project application meet the formal criteria, whether all project annexes are submitted, etc. The evaluation of the suitability of the administrative compliance of the project application is performed by one evaluator (CPMA employee</w:t>
            </w:r>
            <w:proofErr w:type="gramStart"/>
            <w:r w:rsidRPr="00E8596D">
              <w:rPr>
                <w:rFonts w:ascii="Times New Roman" w:hAnsi="Times New Roman" w:cs="Times New Roman"/>
                <w:sz w:val="24"/>
                <w:szCs w:val="24"/>
                <w:lang w:val="en-US"/>
              </w:rPr>
              <w:t>);</w:t>
            </w:r>
            <w:proofErr w:type="gramEnd"/>
          </w:p>
          <w:p w14:paraId="4E037EAB" w14:textId="77777777" w:rsidR="00E8596D" w:rsidRPr="00E8596D" w:rsidRDefault="00E8596D" w:rsidP="00E8596D">
            <w:pPr>
              <w:spacing w:after="0" w:line="276" w:lineRule="auto"/>
              <w:jc w:val="both"/>
              <w:rPr>
                <w:rFonts w:ascii="Times New Roman" w:hAnsi="Times New Roman" w:cs="Times New Roman"/>
                <w:sz w:val="24"/>
                <w:szCs w:val="24"/>
                <w:lang w:val="en-US"/>
              </w:rPr>
            </w:pPr>
            <w:r w:rsidRPr="00E8596D">
              <w:rPr>
                <w:rFonts w:ascii="Times New Roman" w:hAnsi="Times New Roman" w:cs="Times New Roman"/>
                <w:sz w:val="24"/>
                <w:szCs w:val="24"/>
                <w:lang w:val="en-US"/>
              </w:rPr>
              <w:t>Evaluation of the content and reasonableness of costs of the project application, during which it is assessed whether the project application meets the established content criteria and whether the project is suitable for financing. The evaluation of the content of the project application and the reasonableness of costs is carried out by at least 2 evaluators. The total score assigned to the application is calculated by deriving the average score given by the evaluators (without rounding to a whole number).</w:t>
            </w:r>
          </w:p>
          <w:p w14:paraId="771F395D" w14:textId="77777777" w:rsidR="00E8596D" w:rsidRPr="00E8596D" w:rsidRDefault="00E8596D" w:rsidP="00E8596D">
            <w:pPr>
              <w:spacing w:after="0" w:line="276" w:lineRule="auto"/>
              <w:jc w:val="both"/>
              <w:rPr>
                <w:rFonts w:ascii="Times New Roman" w:hAnsi="Times New Roman" w:cs="Times New Roman"/>
                <w:sz w:val="24"/>
                <w:szCs w:val="24"/>
                <w:lang w:val="en-US"/>
              </w:rPr>
            </w:pPr>
            <w:r w:rsidRPr="00E8596D">
              <w:rPr>
                <w:rFonts w:ascii="Times New Roman" w:hAnsi="Times New Roman" w:cs="Times New Roman"/>
                <w:sz w:val="24"/>
                <w:szCs w:val="24"/>
                <w:lang w:val="en-US"/>
              </w:rPr>
              <w:lastRenderedPageBreak/>
              <w:t>CPMA submits the results of the evaluation to the Governing Board of the Fund for Development Cooperation and Humanitarian Aid. The Governing Board makes decisions on the allocation (non-allocation) of funding for the implementation of selected project applications.</w:t>
            </w:r>
          </w:p>
          <w:p w14:paraId="03E89D6C" w14:textId="77777777" w:rsidR="00E8596D" w:rsidRPr="00E8596D" w:rsidRDefault="00E8596D" w:rsidP="00E8596D">
            <w:pPr>
              <w:spacing w:after="0" w:line="276" w:lineRule="auto"/>
              <w:jc w:val="both"/>
              <w:rPr>
                <w:rFonts w:ascii="Times New Roman" w:hAnsi="Times New Roman" w:cs="Times New Roman"/>
                <w:sz w:val="24"/>
                <w:szCs w:val="24"/>
                <w:lang w:val="en-US"/>
              </w:rPr>
            </w:pPr>
            <w:r w:rsidRPr="00E8596D">
              <w:rPr>
                <w:rFonts w:ascii="Times New Roman" w:hAnsi="Times New Roman" w:cs="Times New Roman"/>
                <w:sz w:val="24"/>
                <w:szCs w:val="24"/>
                <w:lang w:val="en-US"/>
              </w:rPr>
              <w:t>During the assessment, CPMA has the right to contact the applicant for additional information or documents.</w:t>
            </w:r>
          </w:p>
          <w:p w14:paraId="0DEBFCCC" w14:textId="77777777" w:rsidR="00E8596D" w:rsidRPr="00E8596D" w:rsidRDefault="00E8596D" w:rsidP="00E8596D">
            <w:pPr>
              <w:spacing w:after="0" w:line="276" w:lineRule="auto"/>
              <w:jc w:val="both"/>
              <w:rPr>
                <w:rFonts w:ascii="Times New Roman" w:hAnsi="Times New Roman" w:cs="Times New Roman"/>
                <w:sz w:val="24"/>
                <w:szCs w:val="24"/>
                <w:lang w:val="en-US"/>
              </w:rPr>
            </w:pPr>
          </w:p>
          <w:p w14:paraId="0AB4F78A" w14:textId="729AED6C" w:rsidR="00033835" w:rsidRPr="00971E25" w:rsidRDefault="00E8596D" w:rsidP="00E8596D">
            <w:pPr>
              <w:spacing w:after="0" w:line="276" w:lineRule="auto"/>
              <w:jc w:val="both"/>
              <w:rPr>
                <w:rFonts w:ascii="Times New Roman" w:hAnsi="Times New Roman" w:cs="Times New Roman"/>
                <w:sz w:val="24"/>
                <w:szCs w:val="24"/>
                <w:lang w:val="en-US"/>
              </w:rPr>
            </w:pPr>
            <w:r w:rsidRPr="00E8596D">
              <w:rPr>
                <w:rFonts w:ascii="Times New Roman" w:hAnsi="Times New Roman" w:cs="Times New Roman"/>
                <w:sz w:val="24"/>
                <w:szCs w:val="24"/>
                <w:lang w:val="en-US"/>
              </w:rPr>
              <w:t>Applications are evaluated within 45 days from the last date for submission of applications specified in the announcement of the call for applications. In case of justified need, CPMA can ask the Governing Board of the Fund for Development Cooperation and Humanitarian Aid to extend the evaluation period.</w:t>
            </w:r>
          </w:p>
        </w:tc>
      </w:tr>
      <w:tr w:rsidR="00033835" w:rsidRPr="00971E25" w14:paraId="0BB2793B" w14:textId="77777777" w:rsidTr="00201ABB">
        <w:tc>
          <w:tcPr>
            <w:tcW w:w="148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6073F40" w14:textId="2367DB6C" w:rsidR="00033835" w:rsidRPr="00971E25" w:rsidRDefault="00D93FBA" w:rsidP="00971E25">
            <w:pPr>
              <w:spacing w:after="0" w:line="276" w:lineRule="auto"/>
              <w:rPr>
                <w:rFonts w:ascii="Times New Roman" w:hAnsi="Times New Roman" w:cs="Times New Roman"/>
                <w:sz w:val="24"/>
                <w:szCs w:val="24"/>
                <w:lang w:val="en-US"/>
              </w:rPr>
            </w:pPr>
            <w:bookmarkStart w:id="10" w:name="_Hlk112917147"/>
            <w:r w:rsidRPr="00971E25">
              <w:rPr>
                <w:rFonts w:ascii="Times New Roman" w:hAnsi="Times New Roman" w:cs="Times New Roman"/>
                <w:b/>
                <w:bCs/>
                <w:sz w:val="24"/>
                <w:szCs w:val="24"/>
                <w:lang w:val="en-US"/>
              </w:rPr>
              <w:lastRenderedPageBreak/>
              <w:t>Total budget of the Call</w:t>
            </w:r>
            <w:bookmarkEnd w:id="10"/>
          </w:p>
        </w:tc>
        <w:tc>
          <w:tcPr>
            <w:tcW w:w="814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F124A1F" w14:textId="6219000F" w:rsidR="00033835" w:rsidRPr="00971E25" w:rsidRDefault="00426AB4" w:rsidP="00971E25">
            <w:pPr>
              <w:spacing w:after="0" w:line="276" w:lineRule="auto"/>
              <w:jc w:val="both"/>
              <w:rPr>
                <w:rFonts w:ascii="Times New Roman" w:hAnsi="Times New Roman" w:cs="Times New Roman"/>
                <w:sz w:val="24"/>
                <w:szCs w:val="24"/>
                <w:lang w:val="en-US"/>
              </w:rPr>
            </w:pPr>
            <w:r w:rsidRPr="00971E25">
              <w:rPr>
                <w:rFonts w:ascii="Times New Roman" w:hAnsi="Times New Roman" w:cs="Times New Roman"/>
                <w:sz w:val="24"/>
                <w:szCs w:val="24"/>
                <w:lang w:val="en-US"/>
              </w:rPr>
              <w:t xml:space="preserve">800.000 </w:t>
            </w:r>
            <w:r w:rsidR="004267C8" w:rsidRPr="00971E25">
              <w:rPr>
                <w:rFonts w:ascii="Times New Roman" w:hAnsi="Times New Roman" w:cs="Times New Roman"/>
                <w:sz w:val="24"/>
                <w:szCs w:val="24"/>
                <w:lang w:val="en-US"/>
              </w:rPr>
              <w:t>EUR</w:t>
            </w:r>
          </w:p>
        </w:tc>
      </w:tr>
      <w:tr w:rsidR="00033835" w:rsidRPr="00971E25" w14:paraId="52F05266" w14:textId="77777777" w:rsidTr="00201ABB">
        <w:tc>
          <w:tcPr>
            <w:tcW w:w="148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8E18A79" w14:textId="7E22B962" w:rsidR="00033835" w:rsidRPr="00971E25" w:rsidRDefault="00D93FBA" w:rsidP="00971E25">
            <w:pPr>
              <w:spacing w:after="0" w:line="276" w:lineRule="auto"/>
              <w:rPr>
                <w:rFonts w:ascii="Times New Roman" w:hAnsi="Times New Roman" w:cs="Times New Roman"/>
                <w:sz w:val="24"/>
                <w:szCs w:val="24"/>
                <w:lang w:val="en-US"/>
              </w:rPr>
            </w:pPr>
            <w:bookmarkStart w:id="11" w:name="_Hlk112917171"/>
            <w:r w:rsidRPr="00971E25">
              <w:rPr>
                <w:rFonts w:ascii="Times New Roman" w:hAnsi="Times New Roman" w:cs="Times New Roman"/>
                <w:b/>
                <w:bCs/>
                <w:sz w:val="24"/>
                <w:szCs w:val="24"/>
                <w:lang w:val="en-US"/>
              </w:rPr>
              <w:t>Minimum and maximum grant applied</w:t>
            </w:r>
            <w:bookmarkEnd w:id="11"/>
          </w:p>
        </w:tc>
        <w:tc>
          <w:tcPr>
            <w:tcW w:w="814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3D233D55" w14:textId="021EDBB0" w:rsidR="004267C8" w:rsidRPr="00971E25" w:rsidRDefault="004267C8" w:rsidP="00971E25">
            <w:pPr>
              <w:spacing w:after="0" w:line="276" w:lineRule="auto"/>
              <w:jc w:val="both"/>
              <w:rPr>
                <w:rFonts w:ascii="Times New Roman" w:hAnsi="Times New Roman" w:cs="Times New Roman"/>
                <w:sz w:val="24"/>
                <w:szCs w:val="24"/>
                <w:lang w:val="en-US"/>
              </w:rPr>
            </w:pPr>
            <w:bookmarkStart w:id="12" w:name="_Hlk112917186"/>
            <w:r w:rsidRPr="00971E25">
              <w:rPr>
                <w:rFonts w:ascii="Times New Roman" w:hAnsi="Times New Roman" w:cs="Times New Roman"/>
                <w:sz w:val="24"/>
                <w:szCs w:val="24"/>
                <w:lang w:val="en-US"/>
              </w:rPr>
              <w:t>The minimum grant applied for shall not be less than 20.000 EUR</w:t>
            </w:r>
          </w:p>
          <w:p w14:paraId="5F8A2D14" w14:textId="09A9D9B3" w:rsidR="00033835" w:rsidRPr="00971E25" w:rsidRDefault="004267C8" w:rsidP="00971E25">
            <w:pPr>
              <w:spacing w:after="0" w:line="276" w:lineRule="auto"/>
              <w:jc w:val="both"/>
              <w:rPr>
                <w:rFonts w:ascii="Times New Roman" w:hAnsi="Times New Roman" w:cs="Times New Roman"/>
                <w:sz w:val="24"/>
                <w:szCs w:val="24"/>
                <w:lang w:val="en-US"/>
              </w:rPr>
            </w:pPr>
            <w:r w:rsidRPr="00971E25">
              <w:rPr>
                <w:rFonts w:ascii="Times New Roman" w:hAnsi="Times New Roman" w:cs="Times New Roman"/>
                <w:sz w:val="24"/>
                <w:szCs w:val="24"/>
                <w:lang w:val="en-US"/>
              </w:rPr>
              <w:t>The maximum grant applied for shall not be more than 100.000 EUR</w:t>
            </w:r>
            <w:bookmarkEnd w:id="12"/>
          </w:p>
        </w:tc>
      </w:tr>
      <w:tr w:rsidR="00033835" w:rsidRPr="00971E25" w14:paraId="39BF5585" w14:textId="77777777" w:rsidTr="00201ABB">
        <w:tc>
          <w:tcPr>
            <w:tcW w:w="148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895EFBD" w14:textId="1278307D" w:rsidR="00033835" w:rsidRPr="00971E25" w:rsidRDefault="00D93FBA" w:rsidP="00971E25">
            <w:pPr>
              <w:spacing w:after="0" w:line="276" w:lineRule="auto"/>
              <w:rPr>
                <w:rFonts w:ascii="Times New Roman" w:hAnsi="Times New Roman" w:cs="Times New Roman"/>
                <w:sz w:val="24"/>
                <w:szCs w:val="24"/>
                <w:lang w:val="en-US"/>
              </w:rPr>
            </w:pPr>
            <w:bookmarkStart w:id="13" w:name="_Hlk112917201"/>
            <w:r w:rsidRPr="00971E25">
              <w:rPr>
                <w:rFonts w:ascii="Times New Roman" w:hAnsi="Times New Roman" w:cs="Times New Roman"/>
                <w:b/>
                <w:bCs/>
                <w:sz w:val="24"/>
                <w:szCs w:val="24"/>
                <w:lang w:val="en-US"/>
              </w:rPr>
              <w:t>Project grant rate</w:t>
            </w:r>
            <w:bookmarkEnd w:id="13"/>
          </w:p>
        </w:tc>
        <w:tc>
          <w:tcPr>
            <w:tcW w:w="814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30E83A72" w14:textId="77777777" w:rsidR="004267C8" w:rsidRPr="00971E25" w:rsidRDefault="004267C8" w:rsidP="00971E25">
            <w:pPr>
              <w:spacing w:after="0" w:line="276" w:lineRule="auto"/>
              <w:jc w:val="both"/>
              <w:rPr>
                <w:rFonts w:ascii="Times New Roman" w:hAnsi="Times New Roman" w:cs="Times New Roman"/>
                <w:sz w:val="24"/>
                <w:szCs w:val="24"/>
                <w:lang w:val="en-US"/>
              </w:rPr>
            </w:pPr>
            <w:bookmarkStart w:id="14" w:name="_Hlk112917225"/>
            <w:r w:rsidRPr="00971E25">
              <w:rPr>
                <w:rFonts w:ascii="Times New Roman" w:hAnsi="Times New Roman" w:cs="Times New Roman"/>
                <w:sz w:val="24"/>
                <w:szCs w:val="24"/>
                <w:lang w:val="en-US"/>
              </w:rPr>
              <w:t xml:space="preserve">The grant rate is up to 90% of the total eligible expenditure of a project. </w:t>
            </w:r>
          </w:p>
          <w:bookmarkEnd w:id="14"/>
          <w:p w14:paraId="250E7CA8" w14:textId="43C4B9A9" w:rsidR="00D23A6C" w:rsidRPr="00971E25" w:rsidRDefault="00D23A6C" w:rsidP="00971E25">
            <w:pPr>
              <w:spacing w:after="0" w:line="276" w:lineRule="auto"/>
              <w:jc w:val="both"/>
              <w:rPr>
                <w:rFonts w:ascii="Times New Roman" w:hAnsi="Times New Roman" w:cs="Times New Roman"/>
                <w:sz w:val="24"/>
                <w:szCs w:val="24"/>
                <w:lang w:val="en-US"/>
              </w:rPr>
            </w:pPr>
            <w:r w:rsidRPr="00971E25">
              <w:rPr>
                <w:rFonts w:ascii="Times New Roman" w:hAnsi="Times New Roman" w:cs="Times New Roman"/>
                <w:sz w:val="24"/>
                <w:szCs w:val="24"/>
                <w:lang w:val="en-US"/>
              </w:rPr>
              <w:t>After the application is approved, all costs are paid at the same intensity (in the ratio of own funds and the funds specified in the application and approved during the evaluation).</w:t>
            </w:r>
          </w:p>
          <w:p w14:paraId="5B1B19F3" w14:textId="37D10E13" w:rsidR="00033835" w:rsidRPr="00971E25" w:rsidRDefault="00D23A6C" w:rsidP="00971E25">
            <w:pPr>
              <w:spacing w:after="0" w:line="276" w:lineRule="auto"/>
              <w:jc w:val="both"/>
              <w:rPr>
                <w:rFonts w:ascii="Times New Roman" w:hAnsi="Times New Roman" w:cs="Times New Roman"/>
                <w:sz w:val="24"/>
                <w:szCs w:val="24"/>
                <w:lang w:val="en-US"/>
              </w:rPr>
            </w:pPr>
            <w:proofErr w:type="gramStart"/>
            <w:r w:rsidRPr="00971E25">
              <w:rPr>
                <w:rFonts w:ascii="Times New Roman" w:hAnsi="Times New Roman" w:cs="Times New Roman"/>
                <w:sz w:val="24"/>
                <w:szCs w:val="24"/>
                <w:lang w:val="en-US"/>
              </w:rPr>
              <w:t>In order to</w:t>
            </w:r>
            <w:proofErr w:type="gramEnd"/>
            <w:r w:rsidRPr="00971E25">
              <w:rPr>
                <w:rFonts w:ascii="Times New Roman" w:hAnsi="Times New Roman" w:cs="Times New Roman"/>
                <w:sz w:val="24"/>
                <w:szCs w:val="24"/>
                <w:lang w:val="en-US"/>
              </w:rPr>
              <w:t xml:space="preserve"> substantiate their own contribution, the applicant or partner must provide a free-form commitment to finance a specific project with their own funds and/or, if it is planned to receive funds from other sources to cover their own funds obligations, evidence of such commitments.</w:t>
            </w:r>
          </w:p>
        </w:tc>
      </w:tr>
      <w:tr w:rsidR="00033835" w:rsidRPr="00971E25" w14:paraId="31F45F88" w14:textId="77777777" w:rsidTr="00536C32">
        <w:tc>
          <w:tcPr>
            <w:tcW w:w="1483" w:type="dxa"/>
            <w:tcBorders>
              <w:top w:val="nil"/>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14:paraId="7C40ABC6" w14:textId="7B915EA2" w:rsidR="00033835" w:rsidRPr="00971E25" w:rsidRDefault="00D93FBA" w:rsidP="00971E25">
            <w:pPr>
              <w:spacing w:after="0" w:line="276" w:lineRule="auto"/>
              <w:rPr>
                <w:rFonts w:ascii="Times New Roman" w:hAnsi="Times New Roman" w:cs="Times New Roman"/>
                <w:sz w:val="24"/>
                <w:szCs w:val="24"/>
                <w:lang w:val="en-US"/>
              </w:rPr>
            </w:pPr>
            <w:bookmarkStart w:id="15" w:name="_Hlk112917073"/>
            <w:r w:rsidRPr="00971E25">
              <w:rPr>
                <w:rFonts w:ascii="Times New Roman" w:hAnsi="Times New Roman" w:cs="Times New Roman"/>
                <w:b/>
                <w:bCs/>
                <w:sz w:val="24"/>
                <w:szCs w:val="24"/>
                <w:lang w:val="en-US"/>
              </w:rPr>
              <w:t>Duration of the projects</w:t>
            </w:r>
            <w:bookmarkEnd w:id="15"/>
          </w:p>
        </w:tc>
        <w:tc>
          <w:tcPr>
            <w:tcW w:w="8146" w:type="dxa"/>
            <w:tcBorders>
              <w:top w:val="nil"/>
              <w:left w:val="nil"/>
              <w:bottom w:val="single" w:sz="4" w:space="0" w:color="auto"/>
              <w:right w:val="single" w:sz="8" w:space="0" w:color="000000"/>
            </w:tcBorders>
            <w:shd w:val="clear" w:color="auto" w:fill="FFFFFF"/>
            <w:tcMar>
              <w:top w:w="0" w:type="dxa"/>
              <w:left w:w="108" w:type="dxa"/>
              <w:bottom w:w="0" w:type="dxa"/>
              <w:right w:w="108" w:type="dxa"/>
            </w:tcMar>
            <w:hideMark/>
          </w:tcPr>
          <w:p w14:paraId="533B693E" w14:textId="77777777" w:rsidR="00D23A6C" w:rsidRPr="00971E25" w:rsidRDefault="00D23A6C" w:rsidP="00971E25">
            <w:pPr>
              <w:spacing w:after="0" w:line="276" w:lineRule="auto"/>
              <w:jc w:val="both"/>
              <w:rPr>
                <w:rFonts w:ascii="Times New Roman" w:hAnsi="Times New Roman" w:cs="Times New Roman"/>
                <w:sz w:val="24"/>
                <w:szCs w:val="24"/>
                <w:lang w:val="en-US"/>
              </w:rPr>
            </w:pPr>
            <w:bookmarkStart w:id="16" w:name="_Hlk112911192"/>
            <w:bookmarkStart w:id="17" w:name="_Hlk112917087"/>
            <w:r w:rsidRPr="00971E25">
              <w:rPr>
                <w:rFonts w:ascii="Times New Roman" w:hAnsi="Times New Roman" w:cs="Times New Roman"/>
                <w:sz w:val="24"/>
                <w:szCs w:val="24"/>
                <w:lang w:val="en-US"/>
              </w:rPr>
              <w:t>Up to 12 months, if the total cost of the project is less than 50.000 EUR</w:t>
            </w:r>
          </w:p>
          <w:p w14:paraId="1DC0D658" w14:textId="77777777" w:rsidR="00D23A6C" w:rsidRPr="00971E25" w:rsidRDefault="00D23A6C" w:rsidP="00971E25">
            <w:pPr>
              <w:spacing w:after="0" w:line="276" w:lineRule="auto"/>
              <w:jc w:val="both"/>
              <w:rPr>
                <w:rFonts w:ascii="Times New Roman" w:hAnsi="Times New Roman" w:cs="Times New Roman"/>
                <w:sz w:val="24"/>
                <w:szCs w:val="24"/>
                <w:lang w:val="en-US"/>
              </w:rPr>
            </w:pPr>
            <w:r w:rsidRPr="00971E25">
              <w:rPr>
                <w:rFonts w:ascii="Times New Roman" w:hAnsi="Times New Roman" w:cs="Times New Roman"/>
                <w:sz w:val="24"/>
                <w:szCs w:val="24"/>
                <w:lang w:val="en-US"/>
              </w:rPr>
              <w:t>Up to 24 months, if the total cost of the project is more than 50.000 EUR</w:t>
            </w:r>
            <w:bookmarkEnd w:id="16"/>
          </w:p>
          <w:bookmarkEnd w:id="17"/>
          <w:p w14:paraId="580AD0AD" w14:textId="38D9E75B" w:rsidR="00033835" w:rsidRPr="00971E25" w:rsidRDefault="00D23A6C" w:rsidP="00971E25">
            <w:pPr>
              <w:spacing w:after="0" w:line="276" w:lineRule="auto"/>
              <w:jc w:val="both"/>
              <w:rPr>
                <w:rFonts w:ascii="Times New Roman" w:hAnsi="Times New Roman" w:cs="Times New Roman"/>
                <w:sz w:val="24"/>
                <w:szCs w:val="24"/>
                <w:lang w:val="en-US"/>
              </w:rPr>
            </w:pPr>
            <w:r w:rsidRPr="00971E25">
              <w:rPr>
                <w:rFonts w:ascii="Times New Roman" w:hAnsi="Times New Roman" w:cs="Times New Roman"/>
                <w:sz w:val="24"/>
                <w:szCs w:val="24"/>
                <w:lang w:val="en-US"/>
              </w:rPr>
              <w:t>Planned date of signing of project implementation contracts: December</w:t>
            </w:r>
            <w:r w:rsidR="00E8596D">
              <w:rPr>
                <w:rFonts w:ascii="Times New Roman" w:hAnsi="Times New Roman" w:cs="Times New Roman"/>
                <w:sz w:val="24"/>
                <w:szCs w:val="24"/>
                <w:lang w:val="en-US"/>
              </w:rPr>
              <w:t>,</w:t>
            </w:r>
            <w:r w:rsidRPr="00971E25">
              <w:rPr>
                <w:rFonts w:ascii="Times New Roman" w:hAnsi="Times New Roman" w:cs="Times New Roman"/>
                <w:sz w:val="24"/>
                <w:szCs w:val="24"/>
                <w:lang w:val="en-US"/>
              </w:rPr>
              <w:t xml:space="preserve"> 2022</w:t>
            </w:r>
          </w:p>
        </w:tc>
      </w:tr>
      <w:tr w:rsidR="00B71E8D" w:rsidRPr="00971E25" w14:paraId="6BE964F6" w14:textId="77777777" w:rsidTr="00536C32">
        <w:tc>
          <w:tcPr>
            <w:tcW w:w="148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0701A05A" w14:textId="192B8903" w:rsidR="00033835" w:rsidRPr="00971E25" w:rsidRDefault="00D93FBA" w:rsidP="00971E25">
            <w:pPr>
              <w:spacing w:after="0" w:line="276" w:lineRule="auto"/>
              <w:rPr>
                <w:rFonts w:ascii="Times New Roman" w:hAnsi="Times New Roman" w:cs="Times New Roman"/>
                <w:sz w:val="24"/>
                <w:szCs w:val="24"/>
                <w:lang w:val="en-US"/>
              </w:rPr>
            </w:pPr>
            <w:bookmarkStart w:id="18" w:name="_Hlk112917367"/>
            <w:r w:rsidRPr="00971E25">
              <w:rPr>
                <w:rFonts w:ascii="Times New Roman" w:hAnsi="Times New Roman" w:cs="Times New Roman"/>
                <w:b/>
                <w:bCs/>
                <w:sz w:val="24"/>
                <w:szCs w:val="24"/>
                <w:lang w:val="en-US"/>
              </w:rPr>
              <w:t>Contacts for more information</w:t>
            </w:r>
            <w:bookmarkEnd w:id="18"/>
          </w:p>
        </w:tc>
        <w:tc>
          <w:tcPr>
            <w:tcW w:w="814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74BFDB3A" w14:textId="77777777" w:rsidR="00D23A6C" w:rsidRPr="00971E25" w:rsidRDefault="00D23A6C" w:rsidP="00971E25">
            <w:pPr>
              <w:spacing w:after="0" w:line="276" w:lineRule="auto"/>
              <w:jc w:val="both"/>
              <w:rPr>
                <w:rFonts w:ascii="Times New Roman" w:hAnsi="Times New Roman" w:cs="Times New Roman"/>
                <w:sz w:val="24"/>
                <w:szCs w:val="24"/>
                <w:lang w:val="en-US"/>
              </w:rPr>
            </w:pPr>
            <w:bookmarkStart w:id="19" w:name="_Hlk112917387"/>
            <w:bookmarkStart w:id="20" w:name="_Hlk112910767"/>
            <w:r w:rsidRPr="00971E25">
              <w:rPr>
                <w:rFonts w:ascii="Times New Roman" w:hAnsi="Times New Roman" w:cs="Times New Roman"/>
                <w:sz w:val="24"/>
                <w:szCs w:val="24"/>
                <w:lang w:val="en-US"/>
              </w:rPr>
              <w:t>Central Project Management Agency (CPMA)</w:t>
            </w:r>
          </w:p>
          <w:p w14:paraId="7F4A31F5" w14:textId="7206D5A3" w:rsidR="00D23A6C" w:rsidRPr="00971E25" w:rsidRDefault="00D23A6C" w:rsidP="00971E25">
            <w:pPr>
              <w:spacing w:after="0" w:line="276" w:lineRule="auto"/>
              <w:jc w:val="both"/>
              <w:rPr>
                <w:rFonts w:ascii="Times New Roman" w:hAnsi="Times New Roman" w:cs="Times New Roman"/>
                <w:sz w:val="24"/>
                <w:szCs w:val="24"/>
                <w:lang w:val="en-US"/>
              </w:rPr>
            </w:pPr>
            <w:r w:rsidRPr="00E8596D">
              <w:rPr>
                <w:rFonts w:ascii="Times New Roman" w:hAnsi="Times New Roman" w:cs="Times New Roman"/>
                <w:sz w:val="24"/>
                <w:szCs w:val="24"/>
                <w:lang w:val="it-IT"/>
              </w:rPr>
              <w:t xml:space="preserve">E-mail: </w:t>
            </w:r>
            <w:r w:rsidR="009706C4">
              <w:fldChar w:fldCharType="begin"/>
            </w:r>
            <w:r w:rsidR="009706C4">
              <w:instrText xml:space="preserve"> HYPERLINK "mailto:vbfondas@cpva.lt" </w:instrText>
            </w:r>
            <w:r w:rsidR="009706C4">
              <w:fldChar w:fldCharType="separate"/>
            </w:r>
            <w:r w:rsidRPr="00E8596D">
              <w:rPr>
                <w:rStyle w:val="Hyperlink"/>
                <w:rFonts w:ascii="Times New Roman" w:hAnsi="Times New Roman" w:cs="Times New Roman"/>
                <w:sz w:val="24"/>
                <w:szCs w:val="24"/>
                <w:lang w:val="it-IT"/>
              </w:rPr>
              <w:t>vbfondas@cpva.lt</w:t>
            </w:r>
            <w:r w:rsidR="009706C4">
              <w:rPr>
                <w:rStyle w:val="Hyperlink"/>
                <w:rFonts w:ascii="Times New Roman" w:hAnsi="Times New Roman" w:cs="Times New Roman"/>
                <w:sz w:val="24"/>
                <w:szCs w:val="24"/>
                <w:lang w:val="en-US"/>
              </w:rPr>
              <w:fldChar w:fldCharType="end"/>
            </w:r>
            <w:r w:rsidRPr="00E8596D">
              <w:rPr>
                <w:rFonts w:ascii="Times New Roman" w:hAnsi="Times New Roman" w:cs="Times New Roman"/>
                <w:sz w:val="24"/>
                <w:szCs w:val="24"/>
                <w:lang w:val="it-IT"/>
              </w:rPr>
              <w:t xml:space="preserve">, Tel. </w:t>
            </w:r>
            <w:r w:rsidRPr="00971E25">
              <w:rPr>
                <w:rFonts w:ascii="Times New Roman" w:hAnsi="Times New Roman" w:cs="Times New Roman"/>
                <w:sz w:val="24"/>
                <w:szCs w:val="24"/>
                <w:lang w:val="en-US"/>
              </w:rPr>
              <w:t>+370 656 59004 or +370 663 13760</w:t>
            </w:r>
          </w:p>
          <w:bookmarkEnd w:id="19"/>
          <w:p w14:paraId="64715C28" w14:textId="58186C74" w:rsidR="00033835" w:rsidRPr="00971E25" w:rsidRDefault="00D23A6C" w:rsidP="00971E25">
            <w:pPr>
              <w:spacing w:after="0" w:line="276" w:lineRule="auto"/>
              <w:jc w:val="both"/>
              <w:rPr>
                <w:rFonts w:ascii="Times New Roman" w:hAnsi="Times New Roman" w:cs="Times New Roman"/>
                <w:sz w:val="24"/>
                <w:szCs w:val="24"/>
                <w:lang w:val="en-US"/>
              </w:rPr>
            </w:pPr>
            <w:r w:rsidRPr="00971E25">
              <w:rPr>
                <w:rFonts w:ascii="Times New Roman" w:hAnsi="Times New Roman" w:cs="Times New Roman"/>
                <w:sz w:val="24"/>
                <w:szCs w:val="24"/>
                <w:lang w:val="en-US"/>
              </w:rPr>
              <w:t xml:space="preserve">Reply to questions </w:t>
            </w:r>
            <w:r w:rsidR="00E8596D">
              <w:rPr>
                <w:rFonts w:ascii="Times New Roman" w:hAnsi="Times New Roman" w:cs="Times New Roman"/>
                <w:sz w:val="24"/>
                <w:szCs w:val="24"/>
                <w:lang w:val="en-US"/>
              </w:rPr>
              <w:t>received</w:t>
            </w:r>
            <w:r w:rsidRPr="00971E25">
              <w:rPr>
                <w:rFonts w:ascii="Times New Roman" w:hAnsi="Times New Roman" w:cs="Times New Roman"/>
                <w:sz w:val="24"/>
                <w:szCs w:val="24"/>
                <w:lang w:val="en-US"/>
              </w:rPr>
              <w:t xml:space="preserve"> by e-mail will be provided within 3 working days after the receipt of the enquiry at the CPMA.</w:t>
            </w:r>
            <w:bookmarkEnd w:id="20"/>
          </w:p>
        </w:tc>
      </w:tr>
      <w:tr w:rsidR="00536C32" w:rsidRPr="00971E25" w14:paraId="08961A79" w14:textId="77777777" w:rsidTr="00536C32">
        <w:tc>
          <w:tcPr>
            <w:tcW w:w="148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1A73E3C9" w14:textId="0E74B615" w:rsidR="00536C32" w:rsidRPr="00971E25" w:rsidRDefault="00D93FBA" w:rsidP="00971E25">
            <w:pPr>
              <w:spacing w:after="0" w:line="276" w:lineRule="auto"/>
              <w:rPr>
                <w:rFonts w:ascii="Times New Roman" w:hAnsi="Times New Roman" w:cs="Times New Roman"/>
                <w:b/>
                <w:bCs/>
                <w:sz w:val="24"/>
                <w:szCs w:val="24"/>
                <w:lang w:val="en-US"/>
              </w:rPr>
            </w:pPr>
            <w:r w:rsidRPr="00971E25">
              <w:rPr>
                <w:rFonts w:ascii="Times New Roman" w:hAnsi="Times New Roman" w:cs="Times New Roman"/>
                <w:b/>
                <w:bCs/>
                <w:sz w:val="24"/>
                <w:szCs w:val="24"/>
                <w:lang w:val="en-US"/>
              </w:rPr>
              <w:t>Annexes</w:t>
            </w:r>
          </w:p>
        </w:tc>
        <w:tc>
          <w:tcPr>
            <w:tcW w:w="814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6AF65E8C" w14:textId="262779B6" w:rsidR="00536C32" w:rsidRPr="00971E25" w:rsidRDefault="00E8596D" w:rsidP="00971E25">
            <w:pPr>
              <w:spacing w:after="0" w:line="276" w:lineRule="auto"/>
              <w:jc w:val="both"/>
              <w:rPr>
                <w:rFonts w:ascii="Times New Roman" w:hAnsi="Times New Roman" w:cs="Times New Roman"/>
                <w:sz w:val="24"/>
                <w:szCs w:val="24"/>
                <w:lang w:val="en-US"/>
              </w:rPr>
            </w:pPr>
            <w:r w:rsidRPr="00E8596D">
              <w:rPr>
                <w:rFonts w:ascii="Times New Roman" w:hAnsi="Times New Roman" w:cs="Times New Roman"/>
                <w:sz w:val="24"/>
                <w:szCs w:val="24"/>
                <w:lang w:val="en-US"/>
              </w:rPr>
              <w:t>Annex 1. The concepts approved by the Governing Board of the Fund for Development Cooperation and Humanitarian Aid.</w:t>
            </w:r>
          </w:p>
        </w:tc>
      </w:tr>
    </w:tbl>
    <w:p w14:paraId="76CE74DD" w14:textId="76397FE0" w:rsidR="00B2233F" w:rsidRPr="00971E25" w:rsidRDefault="00B2233F" w:rsidP="00971E25">
      <w:pPr>
        <w:spacing w:after="0" w:line="276" w:lineRule="auto"/>
        <w:rPr>
          <w:rFonts w:ascii="Times New Roman" w:hAnsi="Times New Roman" w:cs="Times New Roman"/>
          <w:sz w:val="24"/>
          <w:szCs w:val="24"/>
        </w:rPr>
      </w:pPr>
    </w:p>
    <w:p w14:paraId="5E481174" w14:textId="77777777" w:rsidR="00971E25" w:rsidRDefault="00971E25">
      <w:pPr>
        <w:rPr>
          <w:rFonts w:ascii="Times New Roman" w:eastAsia="Times New Roman" w:hAnsi="Times New Roman" w:cs="Times New Roman"/>
          <w:b/>
          <w:caps/>
          <w:snapToGrid w:val="0"/>
          <w:sz w:val="24"/>
          <w:szCs w:val="24"/>
          <w:lang w:val="en-GB"/>
        </w:rPr>
      </w:pPr>
      <w:r>
        <w:rPr>
          <w:rFonts w:ascii="Times New Roman" w:eastAsia="Times New Roman" w:hAnsi="Times New Roman" w:cs="Times New Roman"/>
          <w:b/>
          <w:caps/>
          <w:snapToGrid w:val="0"/>
          <w:sz w:val="24"/>
          <w:szCs w:val="24"/>
          <w:lang w:val="en-GB"/>
        </w:rPr>
        <w:br w:type="page"/>
      </w:r>
    </w:p>
    <w:p w14:paraId="2439A03A" w14:textId="77777777" w:rsidR="00E8596D" w:rsidRPr="00D93FBA" w:rsidRDefault="00E8596D" w:rsidP="00E8596D">
      <w:pPr>
        <w:widowControl w:val="0"/>
        <w:tabs>
          <w:tab w:val="left" w:pos="0"/>
        </w:tabs>
        <w:suppressAutoHyphens/>
        <w:spacing w:after="0" w:line="240" w:lineRule="auto"/>
        <w:jc w:val="center"/>
        <w:rPr>
          <w:rFonts w:ascii="Times New Roman" w:eastAsia="Times New Roman" w:hAnsi="Times New Roman" w:cs="Times New Roman"/>
          <w:b/>
          <w:caps/>
          <w:snapToGrid w:val="0"/>
          <w:sz w:val="24"/>
          <w:szCs w:val="24"/>
          <w:lang w:val="en-GB"/>
        </w:rPr>
      </w:pPr>
      <w:r w:rsidRPr="00D93FBA">
        <w:rPr>
          <w:rFonts w:ascii="Times New Roman" w:eastAsia="Times New Roman" w:hAnsi="Times New Roman" w:cs="Times New Roman"/>
          <w:b/>
          <w:caps/>
          <w:snapToGrid w:val="0"/>
          <w:sz w:val="24"/>
          <w:szCs w:val="24"/>
          <w:lang w:val="en-GB"/>
        </w:rPr>
        <w:lastRenderedPageBreak/>
        <w:t xml:space="preserve">development cooperation PROJECT CONCEPT NO 1 </w:t>
      </w:r>
    </w:p>
    <w:p w14:paraId="51C48A3D" w14:textId="77777777" w:rsidR="00E8596D" w:rsidRPr="00D93FBA" w:rsidRDefault="00E8596D" w:rsidP="00E8596D">
      <w:pPr>
        <w:widowControl w:val="0"/>
        <w:tabs>
          <w:tab w:val="left" w:pos="0"/>
        </w:tabs>
        <w:suppressAutoHyphens/>
        <w:spacing w:after="0" w:line="240" w:lineRule="auto"/>
        <w:jc w:val="center"/>
        <w:rPr>
          <w:rFonts w:ascii="Times New Roman" w:eastAsia="Times New Roman" w:hAnsi="Times New Roman" w:cs="Times New Roman"/>
          <w:b/>
          <w:caps/>
          <w:snapToGrid w:val="0"/>
          <w:sz w:val="24"/>
          <w:szCs w:val="24"/>
          <w:lang w:val="en-GB"/>
        </w:rPr>
      </w:pPr>
    </w:p>
    <w:p w14:paraId="7BF836B3" w14:textId="77777777" w:rsidR="00E8596D" w:rsidRPr="00D93FBA" w:rsidRDefault="00E8596D" w:rsidP="00E8596D">
      <w:pPr>
        <w:widowControl w:val="0"/>
        <w:tabs>
          <w:tab w:val="left" w:pos="0"/>
        </w:tabs>
        <w:suppressAutoHyphens/>
        <w:spacing w:after="0" w:line="240" w:lineRule="auto"/>
        <w:jc w:val="center"/>
        <w:rPr>
          <w:rFonts w:ascii="Times New Roman" w:eastAsia="Times New Roman" w:hAnsi="Times New Roman" w:cs="Times New Roman"/>
          <w:b/>
          <w:caps/>
          <w:snapToGrid w:val="0"/>
          <w:sz w:val="24"/>
          <w:szCs w:val="24"/>
          <w:lang w:val="en-GB"/>
        </w:rPr>
      </w:pPr>
      <w:r w:rsidRPr="00D93FBA">
        <w:rPr>
          <w:rFonts w:ascii="Times New Roman" w:eastAsia="Times New Roman" w:hAnsi="Times New Roman" w:cs="Times New Roman"/>
          <w:b/>
          <w:caps/>
          <w:snapToGrid w:val="0"/>
          <w:sz w:val="24"/>
          <w:szCs w:val="24"/>
          <w:lang w:val="en-GB"/>
        </w:rPr>
        <w:t>“</w:t>
      </w:r>
      <w:bookmarkStart w:id="21" w:name="_Hlk112916568"/>
      <w:r w:rsidRPr="00D93FBA">
        <w:rPr>
          <w:rFonts w:ascii="Times New Roman" w:eastAsia="Times New Roman" w:hAnsi="Times New Roman" w:cs="Times New Roman"/>
          <w:b/>
          <w:caps/>
          <w:snapToGrid w:val="0"/>
          <w:sz w:val="24"/>
          <w:szCs w:val="24"/>
          <w:lang w:val="en-GB"/>
        </w:rPr>
        <w:t>Digital Transformation in nigeria, kenya and ghana</w:t>
      </w:r>
      <w:bookmarkEnd w:id="21"/>
      <w:r w:rsidRPr="00D93FBA">
        <w:rPr>
          <w:rFonts w:ascii="Times New Roman" w:eastAsia="Times New Roman" w:hAnsi="Times New Roman" w:cs="Times New Roman"/>
          <w:b/>
          <w:caps/>
          <w:snapToGrid w:val="0"/>
          <w:sz w:val="24"/>
          <w:szCs w:val="24"/>
          <w:lang w:val="en-GB"/>
        </w:rPr>
        <w:t>”</w:t>
      </w:r>
    </w:p>
    <w:p w14:paraId="7C576A7C" w14:textId="77777777" w:rsidR="00E8596D" w:rsidRPr="00D93FBA" w:rsidRDefault="00E8596D" w:rsidP="00E8596D">
      <w:pPr>
        <w:spacing w:after="0" w:line="240" w:lineRule="auto"/>
        <w:rPr>
          <w:rFonts w:ascii="Times New Roman" w:eastAsia="Times New Roman" w:hAnsi="Times New Roman" w:cs="Times New Roman"/>
          <w:sz w:val="24"/>
          <w:szCs w:val="24"/>
          <w:lang w:val="en-GB" w:eastAsia="en-GB"/>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30"/>
        <w:gridCol w:w="5530"/>
      </w:tblGrid>
      <w:tr w:rsidR="00E8596D" w:rsidRPr="00D93FBA" w14:paraId="625BA8FB" w14:textId="77777777" w:rsidTr="0059668D">
        <w:trPr>
          <w:trHeight w:val="551"/>
        </w:trPr>
        <w:tc>
          <w:tcPr>
            <w:tcW w:w="9360" w:type="dxa"/>
            <w:gridSpan w:val="2"/>
            <w:tcBorders>
              <w:top w:val="single" w:sz="4" w:space="0" w:color="auto"/>
              <w:left w:val="single" w:sz="4" w:space="0" w:color="auto"/>
              <w:bottom w:val="single" w:sz="4" w:space="0" w:color="auto"/>
              <w:right w:val="single" w:sz="4" w:space="0" w:color="auto"/>
            </w:tcBorders>
            <w:shd w:val="clear" w:color="auto" w:fill="A6A6A6"/>
            <w:vAlign w:val="center"/>
            <w:hideMark/>
          </w:tcPr>
          <w:p w14:paraId="409D01D2" w14:textId="77777777" w:rsidR="00E8596D" w:rsidRPr="00D93FBA" w:rsidRDefault="00E8596D" w:rsidP="0059668D">
            <w:pPr>
              <w:spacing w:after="0" w:line="240" w:lineRule="auto"/>
              <w:jc w:val="center"/>
              <w:rPr>
                <w:rFonts w:ascii="Times New Roman" w:eastAsia="Times New Roman" w:hAnsi="Times New Roman" w:cs="Times New Roman"/>
                <w:b/>
                <w:kern w:val="2"/>
                <w:sz w:val="24"/>
                <w:szCs w:val="24"/>
                <w:lang w:val="en-GB" w:eastAsia="en-GB"/>
              </w:rPr>
            </w:pPr>
            <w:r w:rsidRPr="00D93FBA">
              <w:rPr>
                <w:rFonts w:ascii="Times New Roman" w:eastAsia="Times New Roman" w:hAnsi="Times New Roman" w:cs="Times New Roman"/>
                <w:b/>
                <w:kern w:val="2"/>
                <w:sz w:val="24"/>
                <w:szCs w:val="24"/>
                <w:lang w:val="en-GB" w:eastAsia="en-GB"/>
              </w:rPr>
              <w:t>GENERAL INFORMATION ON THE PROJECT</w:t>
            </w:r>
          </w:p>
        </w:tc>
      </w:tr>
      <w:tr w:rsidR="00E8596D" w:rsidRPr="00D93FBA" w14:paraId="388ABEB2" w14:textId="77777777" w:rsidTr="0059668D">
        <w:trPr>
          <w:trHeight w:val="551"/>
        </w:trPr>
        <w:tc>
          <w:tcPr>
            <w:tcW w:w="383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16EA143" w14:textId="77777777" w:rsidR="00E8596D" w:rsidRPr="00D93FBA" w:rsidRDefault="00E8596D" w:rsidP="0059668D">
            <w:pPr>
              <w:widowControl w:val="0"/>
              <w:tabs>
                <w:tab w:val="left" w:pos="-720"/>
              </w:tabs>
              <w:suppressAutoHyphens/>
              <w:spacing w:before="140" w:after="140" w:line="240" w:lineRule="auto"/>
              <w:rPr>
                <w:rFonts w:ascii="Times New Roman" w:eastAsia="Times New Roman" w:hAnsi="Times New Roman" w:cs="Times New Roman"/>
                <w:b/>
                <w:snapToGrid w:val="0"/>
                <w:kern w:val="2"/>
                <w:sz w:val="24"/>
                <w:szCs w:val="24"/>
                <w:lang w:val="en-US"/>
              </w:rPr>
            </w:pPr>
            <w:r w:rsidRPr="00D93FBA">
              <w:rPr>
                <w:rFonts w:ascii="Times New Roman" w:eastAsia="Times New Roman" w:hAnsi="Times New Roman" w:cs="Times New Roman"/>
                <w:b/>
                <w:snapToGrid w:val="0"/>
                <w:kern w:val="2"/>
                <w:sz w:val="24"/>
                <w:szCs w:val="20"/>
                <w:lang w:val="en-US"/>
              </w:rPr>
              <w:t>1. Partner country (</w:t>
            </w:r>
            <w:r w:rsidRPr="00D93FBA">
              <w:rPr>
                <w:rFonts w:ascii="Times New Roman" w:eastAsia="Times New Roman" w:hAnsi="Times New Roman" w:cs="Times New Roman" w:hint="eastAsia"/>
                <w:b/>
                <w:snapToGrid w:val="0"/>
                <w:kern w:val="2"/>
                <w:sz w:val="24"/>
                <w:szCs w:val="20"/>
                <w:lang w:val="en-US" w:eastAsia="zh-CN"/>
              </w:rPr>
              <w:t>-</w:t>
            </w:r>
            <w:proofErr w:type="spellStart"/>
            <w:r w:rsidRPr="00D93FBA">
              <w:rPr>
                <w:rFonts w:ascii="Times New Roman" w:eastAsia="Times New Roman" w:hAnsi="Times New Roman" w:cs="Times New Roman"/>
                <w:b/>
                <w:snapToGrid w:val="0"/>
                <w:kern w:val="2"/>
                <w:sz w:val="24"/>
                <w:szCs w:val="20"/>
                <w:lang w:val="en-US"/>
              </w:rPr>
              <w:t>ies</w:t>
            </w:r>
            <w:proofErr w:type="spellEnd"/>
            <w:r w:rsidRPr="00D93FBA">
              <w:rPr>
                <w:rFonts w:ascii="Times New Roman" w:eastAsia="Times New Roman" w:hAnsi="Times New Roman" w:cs="Times New Roman"/>
                <w:b/>
                <w:snapToGrid w:val="0"/>
                <w:kern w:val="2"/>
                <w:sz w:val="24"/>
                <w:szCs w:val="20"/>
                <w:lang w:val="en-US"/>
              </w:rPr>
              <w:t>)</w:t>
            </w:r>
            <w:r w:rsidRPr="00D93FBA">
              <w:rPr>
                <w:rFonts w:ascii="Times New Roman" w:eastAsia="Times New Roman" w:hAnsi="Times New Roman" w:cs="Times New Roman"/>
                <w:snapToGrid w:val="0"/>
                <w:kern w:val="2"/>
                <w:szCs w:val="20"/>
                <w:lang w:val="en-US"/>
              </w:rPr>
              <w:t xml:space="preserve"> </w:t>
            </w:r>
          </w:p>
        </w:tc>
        <w:tc>
          <w:tcPr>
            <w:tcW w:w="5530" w:type="dxa"/>
            <w:tcBorders>
              <w:top w:val="single" w:sz="4" w:space="0" w:color="auto"/>
              <w:left w:val="single" w:sz="4" w:space="0" w:color="auto"/>
              <w:bottom w:val="single" w:sz="4" w:space="0" w:color="auto"/>
              <w:right w:val="single" w:sz="4" w:space="0" w:color="auto"/>
            </w:tcBorders>
            <w:shd w:val="clear" w:color="auto" w:fill="F2F2F2"/>
            <w:vAlign w:val="center"/>
          </w:tcPr>
          <w:p w14:paraId="3C2D7FC0" w14:textId="77777777" w:rsidR="00E8596D" w:rsidRPr="00D93FBA" w:rsidRDefault="00E8596D" w:rsidP="0059668D">
            <w:pPr>
              <w:tabs>
                <w:tab w:val="right" w:pos="8789"/>
              </w:tabs>
              <w:suppressAutoHyphens/>
              <w:spacing w:after="0" w:line="240" w:lineRule="auto"/>
              <w:rPr>
                <w:rFonts w:ascii="Times New Roman" w:eastAsia="Times New Roman" w:hAnsi="Times New Roman" w:cs="Times New Roman"/>
                <w:spacing w:val="-2"/>
                <w:sz w:val="27"/>
                <w:szCs w:val="24"/>
                <w:vertAlign w:val="superscript"/>
                <w:lang w:val="en-US" w:eastAsia="en-GB"/>
              </w:rPr>
            </w:pPr>
            <w:r w:rsidRPr="00D93FBA">
              <w:rPr>
                <w:rFonts w:ascii="Times New Roman" w:eastAsia="Times New Roman" w:hAnsi="Times New Roman" w:cs="Times New Roman"/>
                <w:spacing w:val="-2"/>
                <w:sz w:val="24"/>
                <w:szCs w:val="24"/>
                <w:lang w:val="en-GB" w:eastAsia="en-GB"/>
              </w:rPr>
              <w:t>Nigeria, Kenya, Ghana</w:t>
            </w:r>
            <w:r w:rsidRPr="00D93FBA">
              <w:rPr>
                <w:rFonts w:ascii="Times New Roman" w:eastAsia="Times New Roman" w:hAnsi="Times New Roman" w:cs="Times New Roman"/>
                <w:spacing w:val="-2"/>
                <w:sz w:val="24"/>
                <w:szCs w:val="24"/>
                <w:lang w:val="en-US" w:eastAsia="en-GB"/>
              </w:rPr>
              <w:t>*</w:t>
            </w:r>
            <w:r w:rsidRPr="00D93FBA">
              <w:rPr>
                <w:rFonts w:ascii="Times New Roman" w:eastAsia="Times New Roman" w:hAnsi="Times New Roman" w:cs="Times New Roman"/>
                <w:spacing w:val="-2"/>
                <w:sz w:val="24"/>
                <w:szCs w:val="24"/>
                <w:lang w:val="en-GB" w:eastAsia="en-GB"/>
              </w:rPr>
              <w:t xml:space="preserve">  </w:t>
            </w:r>
          </w:p>
        </w:tc>
      </w:tr>
      <w:tr w:rsidR="00E8596D" w:rsidRPr="00D93FBA" w14:paraId="23DDB602" w14:textId="77777777" w:rsidTr="0059668D">
        <w:trPr>
          <w:trHeight w:val="551"/>
        </w:trPr>
        <w:tc>
          <w:tcPr>
            <w:tcW w:w="383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DC27341" w14:textId="77777777" w:rsidR="00E8596D" w:rsidRPr="00D93FBA" w:rsidRDefault="00E8596D" w:rsidP="0059668D">
            <w:pPr>
              <w:widowControl w:val="0"/>
              <w:tabs>
                <w:tab w:val="left" w:pos="-720"/>
              </w:tabs>
              <w:suppressAutoHyphens/>
              <w:spacing w:before="140" w:after="140" w:line="240" w:lineRule="auto"/>
              <w:rPr>
                <w:rFonts w:ascii="Times New Roman" w:eastAsia="Times New Roman" w:hAnsi="Times New Roman" w:cs="Times New Roman"/>
                <w:snapToGrid w:val="0"/>
                <w:kern w:val="2"/>
                <w:sz w:val="24"/>
                <w:szCs w:val="24"/>
                <w:lang w:val="en-US"/>
              </w:rPr>
            </w:pPr>
            <w:r w:rsidRPr="00D93FBA">
              <w:rPr>
                <w:rFonts w:ascii="Times New Roman" w:eastAsia="Times New Roman" w:hAnsi="Times New Roman" w:cs="Times New Roman"/>
                <w:b/>
                <w:snapToGrid w:val="0"/>
                <w:kern w:val="2"/>
                <w:sz w:val="24"/>
                <w:szCs w:val="20"/>
                <w:lang w:val="en-US"/>
              </w:rPr>
              <w:t>2. Area(s) of cooperation</w:t>
            </w:r>
          </w:p>
        </w:tc>
        <w:tc>
          <w:tcPr>
            <w:tcW w:w="5530" w:type="dxa"/>
            <w:tcBorders>
              <w:top w:val="single" w:sz="4" w:space="0" w:color="auto"/>
              <w:left w:val="single" w:sz="4" w:space="0" w:color="auto"/>
              <w:bottom w:val="single" w:sz="4" w:space="0" w:color="auto"/>
              <w:right w:val="single" w:sz="4" w:space="0" w:color="auto"/>
            </w:tcBorders>
            <w:shd w:val="clear" w:color="auto" w:fill="F2F2F2"/>
            <w:vAlign w:val="center"/>
          </w:tcPr>
          <w:p w14:paraId="67CC4E1E" w14:textId="77777777" w:rsidR="00E8596D" w:rsidRPr="00D93FBA" w:rsidRDefault="00E8596D" w:rsidP="0059668D">
            <w:pPr>
              <w:tabs>
                <w:tab w:val="right" w:pos="8789"/>
              </w:tabs>
              <w:suppressAutoHyphens/>
              <w:spacing w:after="0" w:line="240" w:lineRule="auto"/>
              <w:rPr>
                <w:rFonts w:ascii="Times New Roman" w:eastAsia="Times New Roman" w:hAnsi="Times New Roman" w:cs="Times New Roman"/>
                <w:kern w:val="2"/>
                <w:sz w:val="24"/>
                <w:szCs w:val="24"/>
                <w:lang w:val="en-GB" w:eastAsia="en-GB"/>
              </w:rPr>
            </w:pPr>
            <w:r w:rsidRPr="00D93FBA">
              <w:rPr>
                <w:rFonts w:ascii="Times New Roman" w:eastAsia="Times New Roman" w:hAnsi="Times New Roman" w:cs="Times New Roman"/>
                <w:kern w:val="2"/>
                <w:sz w:val="24"/>
                <w:szCs w:val="24"/>
                <w:lang w:val="en-GB" w:eastAsia="en-GB"/>
              </w:rPr>
              <w:t>Digitalization</w:t>
            </w:r>
          </w:p>
        </w:tc>
      </w:tr>
      <w:tr w:rsidR="00E8596D" w:rsidRPr="00D93FBA" w14:paraId="019567AB" w14:textId="77777777" w:rsidTr="0059668D">
        <w:trPr>
          <w:trHeight w:val="551"/>
        </w:trPr>
        <w:tc>
          <w:tcPr>
            <w:tcW w:w="9360"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0B9C2DCA" w14:textId="77777777" w:rsidR="00E8596D" w:rsidRPr="00D93FBA" w:rsidRDefault="00E8596D" w:rsidP="0059668D">
            <w:pPr>
              <w:tabs>
                <w:tab w:val="right" w:pos="8789"/>
              </w:tabs>
              <w:suppressAutoHyphens/>
              <w:spacing w:after="0" w:line="240" w:lineRule="auto"/>
              <w:rPr>
                <w:rFonts w:ascii="Times New Roman" w:eastAsia="Times New Roman" w:hAnsi="Times New Roman" w:cs="Times New Roman"/>
                <w:b/>
                <w:kern w:val="2"/>
                <w:sz w:val="24"/>
                <w:szCs w:val="24"/>
                <w:lang w:val="en-GB" w:eastAsia="en-GB"/>
              </w:rPr>
            </w:pPr>
            <w:r w:rsidRPr="00D93FBA">
              <w:rPr>
                <w:rFonts w:ascii="Times New Roman" w:eastAsia="Times New Roman" w:hAnsi="Times New Roman" w:cs="Times New Roman"/>
                <w:b/>
                <w:kern w:val="2"/>
                <w:sz w:val="24"/>
                <w:szCs w:val="24"/>
                <w:lang w:val="en-GB" w:eastAsia="en-GB"/>
              </w:rPr>
              <w:t>3. Project description</w:t>
            </w:r>
          </w:p>
        </w:tc>
      </w:tr>
      <w:tr w:rsidR="00E8596D" w:rsidRPr="00D93FBA" w14:paraId="0E1EEB5F" w14:textId="77777777" w:rsidTr="0059668D">
        <w:trPr>
          <w:trHeight w:val="551"/>
        </w:trPr>
        <w:tc>
          <w:tcPr>
            <w:tcW w:w="383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BB6B0F5" w14:textId="77777777" w:rsidR="00E8596D" w:rsidRPr="00D93FBA" w:rsidRDefault="00E8596D" w:rsidP="0059668D">
            <w:pPr>
              <w:widowControl w:val="0"/>
              <w:tabs>
                <w:tab w:val="left" w:pos="-720"/>
              </w:tabs>
              <w:suppressAutoHyphens/>
              <w:spacing w:before="140" w:after="140" w:line="240" w:lineRule="auto"/>
              <w:rPr>
                <w:rFonts w:ascii="Times New Roman" w:eastAsia="Times New Roman" w:hAnsi="Times New Roman" w:cs="Times New Roman"/>
                <w:b/>
                <w:snapToGrid w:val="0"/>
                <w:kern w:val="2"/>
                <w:sz w:val="24"/>
                <w:szCs w:val="24"/>
                <w:lang w:val="en-US"/>
              </w:rPr>
            </w:pPr>
            <w:r w:rsidRPr="00D93FBA">
              <w:rPr>
                <w:rFonts w:ascii="Times New Roman" w:eastAsia="Times New Roman" w:hAnsi="Times New Roman" w:cs="Times New Roman"/>
                <w:b/>
                <w:snapToGrid w:val="0"/>
                <w:kern w:val="2"/>
                <w:sz w:val="24"/>
                <w:szCs w:val="20"/>
                <w:lang w:val="en-US"/>
              </w:rPr>
              <w:t xml:space="preserve">3.1. Project aim </w:t>
            </w:r>
          </w:p>
        </w:tc>
        <w:tc>
          <w:tcPr>
            <w:tcW w:w="5530" w:type="dxa"/>
            <w:tcBorders>
              <w:top w:val="single" w:sz="4" w:space="0" w:color="auto"/>
              <w:left w:val="single" w:sz="4" w:space="0" w:color="auto"/>
              <w:bottom w:val="single" w:sz="4" w:space="0" w:color="auto"/>
              <w:right w:val="single" w:sz="4" w:space="0" w:color="auto"/>
            </w:tcBorders>
            <w:shd w:val="clear" w:color="auto" w:fill="F2F2F2"/>
            <w:vAlign w:val="center"/>
          </w:tcPr>
          <w:p w14:paraId="0AAF9CCC" w14:textId="77777777" w:rsidR="00E8596D" w:rsidRPr="00D93FBA" w:rsidRDefault="00E8596D" w:rsidP="0059668D">
            <w:pPr>
              <w:tabs>
                <w:tab w:val="right" w:pos="8789"/>
              </w:tabs>
              <w:suppressAutoHyphens/>
              <w:spacing w:after="0" w:line="240" w:lineRule="auto"/>
              <w:rPr>
                <w:rFonts w:ascii="Times New Roman" w:eastAsia="Times New Roman" w:hAnsi="Times New Roman" w:cs="Times New Roman"/>
                <w:kern w:val="2"/>
                <w:sz w:val="24"/>
                <w:szCs w:val="24"/>
                <w:lang w:val="en-US" w:eastAsia="en-GB"/>
              </w:rPr>
            </w:pPr>
            <w:r w:rsidRPr="00C6397A">
              <w:rPr>
                <w:rFonts w:ascii="Times New Roman" w:eastAsia="Times New Roman" w:hAnsi="Times New Roman" w:cs="Times New Roman"/>
                <w:kern w:val="2"/>
                <w:sz w:val="24"/>
                <w:szCs w:val="24"/>
                <w:lang w:val="en-US" w:eastAsia="en-GB"/>
              </w:rPr>
              <w:t xml:space="preserve">To help develop a faster market transition to modern digital economy solutions in Nigeria, </w:t>
            </w:r>
            <w:proofErr w:type="gramStart"/>
            <w:r w:rsidRPr="00C6397A">
              <w:rPr>
                <w:rFonts w:ascii="Times New Roman" w:eastAsia="Times New Roman" w:hAnsi="Times New Roman" w:cs="Times New Roman"/>
                <w:kern w:val="2"/>
                <w:sz w:val="24"/>
                <w:szCs w:val="24"/>
                <w:lang w:val="en-US" w:eastAsia="en-GB"/>
              </w:rPr>
              <w:t>Kenya</w:t>
            </w:r>
            <w:proofErr w:type="gramEnd"/>
            <w:r w:rsidRPr="00C6397A">
              <w:rPr>
                <w:rFonts w:ascii="Times New Roman" w:eastAsia="Times New Roman" w:hAnsi="Times New Roman" w:cs="Times New Roman"/>
                <w:kern w:val="2"/>
                <w:sz w:val="24"/>
                <w:szCs w:val="24"/>
                <w:lang w:val="en-US" w:eastAsia="en-GB"/>
              </w:rPr>
              <w:t xml:space="preserve"> and Ghana. To contribute to the implementation of the goals of</w:t>
            </w:r>
            <w:r>
              <w:rPr>
                <w:rFonts w:ascii="Times New Roman" w:eastAsia="Times New Roman" w:hAnsi="Times New Roman" w:cs="Times New Roman"/>
                <w:kern w:val="2"/>
                <w:sz w:val="24"/>
                <w:szCs w:val="24"/>
                <w:lang w:val="en-US" w:eastAsia="en-GB"/>
              </w:rPr>
              <w:t xml:space="preserve"> </w:t>
            </w:r>
            <w:r w:rsidRPr="00C6397A">
              <w:rPr>
                <w:rFonts w:ascii="Times New Roman" w:eastAsia="Times New Roman" w:hAnsi="Times New Roman" w:cs="Times New Roman"/>
                <w:kern w:val="2"/>
                <w:sz w:val="24"/>
                <w:szCs w:val="24"/>
                <w:lang w:val="en-US" w:eastAsia="en-GB"/>
              </w:rPr>
              <w:t>the EU initiative D4D (Digital for Development Hub) platform, of which Lithuania is one of the founders</w:t>
            </w:r>
          </w:p>
        </w:tc>
      </w:tr>
      <w:tr w:rsidR="00E8596D" w:rsidRPr="00D93FBA" w14:paraId="7A3813A2" w14:textId="77777777" w:rsidTr="0059668D">
        <w:trPr>
          <w:trHeight w:val="551"/>
        </w:trPr>
        <w:tc>
          <w:tcPr>
            <w:tcW w:w="383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33843E6" w14:textId="77777777" w:rsidR="00E8596D" w:rsidRPr="00D93FBA" w:rsidRDefault="00E8596D" w:rsidP="0059668D">
            <w:pPr>
              <w:widowControl w:val="0"/>
              <w:tabs>
                <w:tab w:val="left" w:pos="-720"/>
              </w:tabs>
              <w:suppressAutoHyphens/>
              <w:spacing w:before="140" w:after="140" w:line="240" w:lineRule="auto"/>
              <w:rPr>
                <w:rFonts w:ascii="Times New Roman" w:eastAsia="Times New Roman" w:hAnsi="Times New Roman" w:cs="Times New Roman"/>
                <w:b/>
                <w:snapToGrid w:val="0"/>
                <w:kern w:val="2"/>
                <w:sz w:val="24"/>
                <w:szCs w:val="24"/>
                <w:lang w:val="en-US"/>
              </w:rPr>
            </w:pPr>
            <w:r w:rsidRPr="00D93FBA">
              <w:rPr>
                <w:rFonts w:ascii="Times New Roman" w:eastAsia="Times New Roman" w:hAnsi="Times New Roman" w:cs="Times New Roman"/>
                <w:b/>
                <w:snapToGrid w:val="0"/>
                <w:kern w:val="2"/>
                <w:sz w:val="24"/>
                <w:szCs w:val="20"/>
                <w:lang w:val="en-US"/>
              </w:rPr>
              <w:t>3.2. Project objectives</w:t>
            </w:r>
          </w:p>
        </w:tc>
        <w:tc>
          <w:tcPr>
            <w:tcW w:w="5530" w:type="dxa"/>
            <w:tcBorders>
              <w:top w:val="single" w:sz="4" w:space="0" w:color="auto"/>
              <w:left w:val="single" w:sz="4" w:space="0" w:color="auto"/>
              <w:bottom w:val="single" w:sz="4" w:space="0" w:color="auto"/>
              <w:right w:val="single" w:sz="4" w:space="0" w:color="auto"/>
            </w:tcBorders>
            <w:shd w:val="clear" w:color="auto" w:fill="F2F2F2"/>
            <w:vAlign w:val="center"/>
          </w:tcPr>
          <w:p w14:paraId="3091A4B9" w14:textId="77777777" w:rsidR="00E8596D" w:rsidRPr="00D93FBA" w:rsidRDefault="00E8596D" w:rsidP="0059668D">
            <w:pPr>
              <w:tabs>
                <w:tab w:val="right" w:pos="8789"/>
              </w:tabs>
              <w:suppressAutoHyphens/>
              <w:spacing w:after="0" w:line="240" w:lineRule="auto"/>
              <w:rPr>
                <w:rFonts w:ascii="Times New Roman" w:eastAsia="Times New Roman" w:hAnsi="Times New Roman" w:cs="Times New Roman"/>
                <w:kern w:val="2"/>
                <w:sz w:val="24"/>
                <w:szCs w:val="24"/>
                <w:lang w:val="en-GB" w:eastAsia="en-GB"/>
              </w:rPr>
            </w:pPr>
            <w:r w:rsidRPr="00D93FBA">
              <w:rPr>
                <w:rFonts w:ascii="Times New Roman" w:eastAsia="Times New Roman" w:hAnsi="Times New Roman" w:cs="Times New Roman"/>
                <w:kern w:val="2"/>
                <w:sz w:val="24"/>
                <w:szCs w:val="24"/>
                <w:lang w:val="en-GB" w:eastAsia="en-GB"/>
              </w:rPr>
              <w:t>1. To propose and implement digital solutions in Nigeria (priority would be given to the area of data protection regulation</w:t>
            </w:r>
            <w:proofErr w:type="gramStart"/>
            <w:r w:rsidRPr="00D93FBA">
              <w:rPr>
                <w:rFonts w:ascii="Times New Roman" w:eastAsia="Times New Roman" w:hAnsi="Times New Roman" w:cs="Times New Roman"/>
                <w:kern w:val="2"/>
                <w:sz w:val="24"/>
                <w:szCs w:val="24"/>
                <w:lang w:val="en-GB" w:eastAsia="en-GB"/>
              </w:rPr>
              <w:t>);</w:t>
            </w:r>
            <w:proofErr w:type="gramEnd"/>
          </w:p>
          <w:p w14:paraId="5E6922B3" w14:textId="77777777" w:rsidR="00E8596D" w:rsidRPr="00D93FBA" w:rsidRDefault="00E8596D" w:rsidP="0059668D">
            <w:pPr>
              <w:tabs>
                <w:tab w:val="right" w:pos="8789"/>
              </w:tabs>
              <w:suppressAutoHyphens/>
              <w:spacing w:after="0" w:line="240" w:lineRule="auto"/>
              <w:rPr>
                <w:rFonts w:ascii="Times New Roman" w:eastAsia="Times New Roman" w:hAnsi="Times New Roman" w:cs="Times New Roman"/>
                <w:kern w:val="2"/>
                <w:sz w:val="24"/>
                <w:szCs w:val="24"/>
                <w:lang w:val="en-GB" w:eastAsia="en-GB"/>
              </w:rPr>
            </w:pPr>
            <w:r w:rsidRPr="00D93FBA">
              <w:rPr>
                <w:rFonts w:ascii="Times New Roman" w:eastAsia="Times New Roman" w:hAnsi="Times New Roman" w:cs="Times New Roman"/>
                <w:kern w:val="2"/>
                <w:sz w:val="24"/>
                <w:szCs w:val="24"/>
                <w:lang w:val="en-GB" w:eastAsia="en-GB"/>
              </w:rPr>
              <w:t>2. To promote digital entrepreneurship and innovation in Kenya (priority would be given to the areas of smart agriculture and commerce</w:t>
            </w:r>
            <w:proofErr w:type="gramStart"/>
            <w:r w:rsidRPr="00D93FBA">
              <w:rPr>
                <w:rFonts w:ascii="Times New Roman" w:eastAsia="Times New Roman" w:hAnsi="Times New Roman" w:cs="Times New Roman"/>
                <w:kern w:val="2"/>
                <w:sz w:val="24"/>
                <w:szCs w:val="24"/>
                <w:lang w:val="en-GB" w:eastAsia="en-GB"/>
              </w:rPr>
              <w:t>);</w:t>
            </w:r>
            <w:proofErr w:type="gramEnd"/>
          </w:p>
          <w:p w14:paraId="02651089" w14:textId="77777777" w:rsidR="00E8596D" w:rsidRPr="00D93FBA" w:rsidRDefault="00E8596D" w:rsidP="0059668D">
            <w:pPr>
              <w:tabs>
                <w:tab w:val="right" w:pos="8789"/>
              </w:tabs>
              <w:suppressAutoHyphens/>
              <w:spacing w:after="0" w:line="240" w:lineRule="auto"/>
              <w:rPr>
                <w:rFonts w:ascii="Times New Roman" w:eastAsia="Times New Roman" w:hAnsi="Times New Roman" w:cs="Times New Roman"/>
                <w:kern w:val="2"/>
                <w:sz w:val="24"/>
                <w:szCs w:val="24"/>
                <w:lang w:val="en-GB" w:eastAsia="en-GB"/>
              </w:rPr>
            </w:pPr>
            <w:r w:rsidRPr="00D93FBA">
              <w:rPr>
                <w:rFonts w:ascii="Times New Roman" w:eastAsia="Times New Roman" w:hAnsi="Times New Roman" w:cs="Times New Roman"/>
                <w:kern w:val="2"/>
                <w:sz w:val="24"/>
                <w:szCs w:val="24"/>
                <w:lang w:val="en-GB" w:eastAsia="en-GB"/>
              </w:rPr>
              <w:t xml:space="preserve">3. To contribute to the development of digital economy in Ghana (priority would be given to the area of e-payments).                                                                                                                                                           </w:t>
            </w:r>
          </w:p>
        </w:tc>
      </w:tr>
      <w:tr w:rsidR="00E8596D" w:rsidRPr="00D93FBA" w14:paraId="2FD41AB6" w14:textId="77777777" w:rsidTr="0059668D">
        <w:trPr>
          <w:trHeight w:val="551"/>
        </w:trPr>
        <w:tc>
          <w:tcPr>
            <w:tcW w:w="383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4563313" w14:textId="77777777" w:rsidR="00E8596D" w:rsidRPr="00D93FBA" w:rsidRDefault="00E8596D" w:rsidP="0059668D">
            <w:pPr>
              <w:widowControl w:val="0"/>
              <w:tabs>
                <w:tab w:val="left" w:pos="-720"/>
              </w:tabs>
              <w:suppressAutoHyphens/>
              <w:spacing w:before="140" w:after="140" w:line="240" w:lineRule="auto"/>
              <w:rPr>
                <w:rFonts w:ascii="Times New Roman" w:eastAsia="Times New Roman" w:hAnsi="Times New Roman" w:cs="Times New Roman"/>
                <w:b/>
                <w:snapToGrid w:val="0"/>
                <w:kern w:val="2"/>
                <w:sz w:val="24"/>
                <w:szCs w:val="24"/>
                <w:lang w:val="en-US"/>
              </w:rPr>
            </w:pPr>
            <w:r w:rsidRPr="00D93FBA">
              <w:rPr>
                <w:rFonts w:ascii="Times New Roman" w:eastAsia="Times New Roman" w:hAnsi="Times New Roman" w:cs="Times New Roman"/>
                <w:b/>
                <w:snapToGrid w:val="0"/>
                <w:kern w:val="2"/>
                <w:sz w:val="24"/>
                <w:szCs w:val="20"/>
                <w:lang w:val="en-US"/>
              </w:rPr>
              <w:t>3.3. Target group(s)</w:t>
            </w:r>
          </w:p>
        </w:tc>
        <w:tc>
          <w:tcPr>
            <w:tcW w:w="5530" w:type="dxa"/>
            <w:tcBorders>
              <w:top w:val="single" w:sz="4" w:space="0" w:color="auto"/>
              <w:left w:val="single" w:sz="4" w:space="0" w:color="auto"/>
              <w:bottom w:val="single" w:sz="4" w:space="0" w:color="auto"/>
              <w:right w:val="single" w:sz="4" w:space="0" w:color="auto"/>
            </w:tcBorders>
            <w:shd w:val="clear" w:color="auto" w:fill="F2F2F2"/>
            <w:vAlign w:val="center"/>
          </w:tcPr>
          <w:p w14:paraId="09F24F2D" w14:textId="77777777" w:rsidR="00E8596D" w:rsidRPr="00D93FBA" w:rsidRDefault="00E8596D" w:rsidP="0059668D">
            <w:pPr>
              <w:tabs>
                <w:tab w:val="right" w:pos="8789"/>
              </w:tabs>
              <w:suppressAutoHyphens/>
              <w:spacing w:after="0" w:line="240" w:lineRule="auto"/>
              <w:rPr>
                <w:rFonts w:ascii="Times New Roman" w:eastAsia="Times New Roman" w:hAnsi="Times New Roman" w:cs="Times New Roman"/>
                <w:kern w:val="2"/>
                <w:sz w:val="24"/>
                <w:szCs w:val="24"/>
                <w:lang w:val="en-GB" w:eastAsia="en-GB"/>
              </w:rPr>
            </w:pPr>
            <w:r w:rsidRPr="00D93FBA">
              <w:rPr>
                <w:rFonts w:ascii="Times New Roman" w:eastAsia="Times New Roman" w:hAnsi="Times New Roman" w:cs="Times New Roman"/>
                <w:kern w:val="2"/>
                <w:sz w:val="24"/>
                <w:szCs w:val="24"/>
                <w:lang w:val="en-GB" w:eastAsia="en-GB"/>
              </w:rPr>
              <w:t xml:space="preserve">Public and private sectors in Nigeria, </w:t>
            </w:r>
            <w:proofErr w:type="gramStart"/>
            <w:r w:rsidRPr="00D93FBA">
              <w:rPr>
                <w:rFonts w:ascii="Times New Roman" w:eastAsia="Times New Roman" w:hAnsi="Times New Roman" w:cs="Times New Roman"/>
                <w:kern w:val="2"/>
                <w:sz w:val="24"/>
                <w:szCs w:val="24"/>
                <w:lang w:val="en-GB" w:eastAsia="en-GB"/>
              </w:rPr>
              <w:t>Kenya</w:t>
            </w:r>
            <w:proofErr w:type="gramEnd"/>
            <w:r w:rsidRPr="00D93FBA">
              <w:rPr>
                <w:rFonts w:ascii="Times New Roman" w:eastAsia="Times New Roman" w:hAnsi="Times New Roman" w:cs="Times New Roman"/>
                <w:kern w:val="2"/>
                <w:sz w:val="24"/>
                <w:szCs w:val="24"/>
                <w:lang w:val="en-GB" w:eastAsia="en-GB"/>
              </w:rPr>
              <w:t xml:space="preserve"> and Ghana</w:t>
            </w:r>
          </w:p>
        </w:tc>
      </w:tr>
      <w:tr w:rsidR="00E8596D" w:rsidRPr="00D93FBA" w14:paraId="546B70F6" w14:textId="77777777" w:rsidTr="0059668D">
        <w:trPr>
          <w:trHeight w:val="551"/>
        </w:trPr>
        <w:tc>
          <w:tcPr>
            <w:tcW w:w="383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71175C8" w14:textId="77777777" w:rsidR="00E8596D" w:rsidRPr="00D93FBA" w:rsidRDefault="00E8596D" w:rsidP="0059668D">
            <w:pPr>
              <w:tabs>
                <w:tab w:val="right" w:pos="8789"/>
              </w:tabs>
              <w:suppressAutoHyphens/>
              <w:spacing w:before="100" w:after="100" w:line="240" w:lineRule="auto"/>
              <w:rPr>
                <w:rFonts w:ascii="Times New Roman" w:eastAsia="Times New Roman" w:hAnsi="Times New Roman" w:cs="Times New Roman"/>
                <w:kern w:val="2"/>
                <w:sz w:val="24"/>
                <w:szCs w:val="24"/>
                <w:lang w:val="en-GB" w:eastAsia="en-GB"/>
              </w:rPr>
            </w:pPr>
            <w:r w:rsidRPr="00D93FBA">
              <w:rPr>
                <w:rFonts w:ascii="Times New Roman" w:eastAsia="Times New Roman" w:hAnsi="Times New Roman" w:cs="Times New Roman"/>
                <w:b/>
                <w:kern w:val="2"/>
                <w:sz w:val="24"/>
                <w:szCs w:val="24"/>
                <w:lang w:val="en-GB" w:eastAsia="en-GB"/>
              </w:rPr>
              <w:t>4. Estimated duration of project implementation</w:t>
            </w:r>
          </w:p>
        </w:tc>
        <w:tc>
          <w:tcPr>
            <w:tcW w:w="553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3E0664D" w14:textId="77777777" w:rsidR="00E8596D" w:rsidRPr="00C6397A" w:rsidRDefault="00E8596D" w:rsidP="0059668D">
            <w:pPr>
              <w:tabs>
                <w:tab w:val="right" w:pos="8789"/>
              </w:tabs>
              <w:suppressAutoHyphens/>
              <w:spacing w:after="0" w:line="240" w:lineRule="auto"/>
              <w:rPr>
                <w:rFonts w:ascii="Times New Roman" w:eastAsia="Times New Roman" w:hAnsi="Times New Roman" w:cs="Times New Roman"/>
                <w:kern w:val="2"/>
                <w:sz w:val="24"/>
                <w:szCs w:val="24"/>
                <w:lang w:val="en-GB" w:eastAsia="en-GB"/>
              </w:rPr>
            </w:pPr>
            <w:r w:rsidRPr="00C6397A">
              <w:rPr>
                <w:rFonts w:ascii="Times New Roman" w:eastAsia="Times New Roman" w:hAnsi="Times New Roman" w:cs="Times New Roman"/>
                <w:kern w:val="2"/>
                <w:sz w:val="24"/>
                <w:szCs w:val="24"/>
                <w:lang w:val="en-GB" w:eastAsia="en-GB"/>
              </w:rPr>
              <w:t>Up to 12 months, if the total cost of the project is less than 50.000 EUR</w:t>
            </w:r>
            <w:r>
              <w:rPr>
                <w:rFonts w:ascii="Times New Roman" w:eastAsia="Times New Roman" w:hAnsi="Times New Roman" w:cs="Times New Roman"/>
                <w:kern w:val="2"/>
                <w:sz w:val="24"/>
                <w:szCs w:val="24"/>
                <w:lang w:val="en-GB" w:eastAsia="en-GB"/>
              </w:rPr>
              <w:t>.</w:t>
            </w:r>
          </w:p>
          <w:p w14:paraId="02C18080" w14:textId="77777777" w:rsidR="00E8596D" w:rsidRPr="00C6397A" w:rsidRDefault="00E8596D" w:rsidP="0059668D">
            <w:pPr>
              <w:tabs>
                <w:tab w:val="right" w:pos="8789"/>
              </w:tabs>
              <w:suppressAutoHyphens/>
              <w:spacing w:after="0" w:line="240" w:lineRule="auto"/>
              <w:rPr>
                <w:rFonts w:ascii="Times New Roman" w:eastAsia="Times New Roman" w:hAnsi="Times New Roman" w:cs="Times New Roman"/>
                <w:kern w:val="2"/>
                <w:sz w:val="24"/>
                <w:szCs w:val="24"/>
                <w:lang w:eastAsia="en-GB"/>
              </w:rPr>
            </w:pPr>
            <w:r w:rsidRPr="00C6397A">
              <w:rPr>
                <w:rFonts w:ascii="Times New Roman" w:eastAsia="Times New Roman" w:hAnsi="Times New Roman" w:cs="Times New Roman"/>
                <w:kern w:val="2"/>
                <w:sz w:val="24"/>
                <w:szCs w:val="24"/>
                <w:lang w:val="en-GB" w:eastAsia="en-GB"/>
              </w:rPr>
              <w:t>Up to 24 months, if the total cost of the project is more than 50.000 EUR</w:t>
            </w:r>
            <w:r>
              <w:rPr>
                <w:rFonts w:ascii="Times New Roman" w:eastAsia="Times New Roman" w:hAnsi="Times New Roman" w:cs="Times New Roman"/>
                <w:kern w:val="2"/>
                <w:sz w:val="24"/>
                <w:szCs w:val="24"/>
                <w:lang w:val="en-GB" w:eastAsia="en-GB"/>
              </w:rPr>
              <w:t>.</w:t>
            </w:r>
          </w:p>
        </w:tc>
      </w:tr>
      <w:tr w:rsidR="00E8596D" w:rsidRPr="00D93FBA" w14:paraId="770DB522" w14:textId="77777777" w:rsidTr="0059668D">
        <w:trPr>
          <w:trHeight w:val="674"/>
        </w:trPr>
        <w:tc>
          <w:tcPr>
            <w:tcW w:w="3830" w:type="dxa"/>
            <w:tcBorders>
              <w:top w:val="single" w:sz="4" w:space="0" w:color="auto"/>
              <w:left w:val="single" w:sz="4" w:space="0" w:color="auto"/>
              <w:bottom w:val="single" w:sz="4" w:space="0" w:color="auto"/>
              <w:right w:val="single" w:sz="4" w:space="0" w:color="auto"/>
            </w:tcBorders>
            <w:shd w:val="clear" w:color="auto" w:fill="D9D9D9"/>
            <w:hideMark/>
          </w:tcPr>
          <w:p w14:paraId="38D96BA1" w14:textId="77777777" w:rsidR="00E8596D" w:rsidRPr="00D93FBA" w:rsidRDefault="00E8596D" w:rsidP="0059668D">
            <w:pPr>
              <w:spacing w:after="0" w:line="240" w:lineRule="auto"/>
              <w:rPr>
                <w:rFonts w:ascii="Times New Roman" w:eastAsia="Times New Roman" w:hAnsi="Times New Roman" w:cs="Times New Roman"/>
                <w:b/>
                <w:kern w:val="2"/>
                <w:sz w:val="24"/>
                <w:szCs w:val="24"/>
                <w:lang w:val="en-GB" w:eastAsia="en-GB"/>
              </w:rPr>
            </w:pPr>
            <w:r w:rsidRPr="00D93FBA">
              <w:rPr>
                <w:rFonts w:ascii="Times New Roman" w:eastAsia="Times New Roman" w:hAnsi="Times New Roman" w:cs="Times New Roman"/>
                <w:b/>
                <w:kern w:val="2"/>
                <w:sz w:val="24"/>
                <w:szCs w:val="24"/>
                <w:lang w:val="en-GB" w:eastAsia="en-GB"/>
              </w:rPr>
              <w:t xml:space="preserve">5. Additional information </w:t>
            </w:r>
          </w:p>
          <w:p w14:paraId="0802DD4D" w14:textId="77777777" w:rsidR="00E8596D" w:rsidRPr="00D93FBA" w:rsidRDefault="00E8596D" w:rsidP="0059668D">
            <w:pPr>
              <w:spacing w:after="0" w:line="240" w:lineRule="auto"/>
              <w:jc w:val="both"/>
              <w:rPr>
                <w:rFonts w:ascii="Times New Roman" w:eastAsia="Times New Roman" w:hAnsi="Times New Roman" w:cs="Times New Roman"/>
                <w:i/>
                <w:kern w:val="2"/>
                <w:sz w:val="20"/>
                <w:szCs w:val="20"/>
                <w:lang w:val="en-GB" w:eastAsia="en-GB"/>
              </w:rPr>
            </w:pPr>
            <w:r w:rsidRPr="00D93FBA">
              <w:rPr>
                <w:rFonts w:ascii="Times New Roman" w:eastAsia="Times New Roman" w:hAnsi="Times New Roman" w:cs="Times New Roman"/>
                <w:i/>
                <w:sz w:val="20"/>
                <w:szCs w:val="20"/>
                <w:lang w:val="en-US" w:eastAsia="en-GB"/>
              </w:rPr>
              <w:t>Where available, indicate additional evaluation criteria** for project applications to be drawn up according to this project concept, or other information important to applicants.</w:t>
            </w:r>
            <w:r w:rsidRPr="00D93FBA">
              <w:rPr>
                <w:rFonts w:ascii="Times New Roman" w:eastAsia="Times New Roman" w:hAnsi="Times New Roman" w:cs="Times New Roman"/>
                <w:i/>
                <w:kern w:val="2"/>
                <w:sz w:val="20"/>
                <w:szCs w:val="20"/>
                <w:lang w:val="en-GB" w:eastAsia="en-GB"/>
              </w:rPr>
              <w:t xml:space="preserve"> </w:t>
            </w:r>
          </w:p>
        </w:tc>
        <w:tc>
          <w:tcPr>
            <w:tcW w:w="5530" w:type="dxa"/>
            <w:tcBorders>
              <w:top w:val="single" w:sz="4" w:space="0" w:color="auto"/>
              <w:left w:val="single" w:sz="4" w:space="0" w:color="auto"/>
              <w:bottom w:val="single" w:sz="4" w:space="0" w:color="auto"/>
              <w:right w:val="single" w:sz="4" w:space="0" w:color="auto"/>
            </w:tcBorders>
            <w:shd w:val="clear" w:color="auto" w:fill="F2F2F2"/>
          </w:tcPr>
          <w:p w14:paraId="70F09655" w14:textId="77777777" w:rsidR="00E8596D" w:rsidRPr="00D93FBA" w:rsidRDefault="00E8596D" w:rsidP="0059668D">
            <w:pPr>
              <w:adjustRightInd w:val="0"/>
              <w:spacing w:after="0" w:line="240" w:lineRule="auto"/>
              <w:rPr>
                <w:rFonts w:ascii="Times New Roman" w:eastAsia="Times New Roman" w:hAnsi="Times New Roman" w:cs="Times New Roman"/>
                <w:kern w:val="2"/>
                <w:sz w:val="24"/>
                <w:szCs w:val="24"/>
                <w:lang w:val="en-GB" w:eastAsia="en-GB"/>
              </w:rPr>
            </w:pPr>
            <w:r w:rsidRPr="00D93FBA">
              <w:rPr>
                <w:rFonts w:ascii="Times New Roman" w:eastAsia="Times New Roman" w:hAnsi="Times New Roman" w:cs="Times New Roman"/>
                <w:kern w:val="2"/>
                <w:sz w:val="24"/>
                <w:szCs w:val="24"/>
                <w:lang w:val="en-GB" w:eastAsia="en-GB"/>
              </w:rPr>
              <w:t xml:space="preserve">- Experience in implementing projects of a similar </w:t>
            </w:r>
            <w:proofErr w:type="gramStart"/>
            <w:r w:rsidRPr="00D93FBA">
              <w:rPr>
                <w:rFonts w:ascii="Times New Roman" w:eastAsia="Times New Roman" w:hAnsi="Times New Roman" w:cs="Times New Roman"/>
                <w:kern w:val="2"/>
                <w:sz w:val="24"/>
                <w:szCs w:val="24"/>
                <w:lang w:val="en-GB" w:eastAsia="en-GB"/>
              </w:rPr>
              <w:t>nature;</w:t>
            </w:r>
            <w:proofErr w:type="gramEnd"/>
          </w:p>
          <w:p w14:paraId="58C42008" w14:textId="77777777" w:rsidR="00E8596D" w:rsidRPr="00D93FBA" w:rsidRDefault="00E8596D" w:rsidP="0059668D">
            <w:pPr>
              <w:adjustRightInd w:val="0"/>
              <w:spacing w:after="0" w:line="240" w:lineRule="auto"/>
              <w:rPr>
                <w:rFonts w:ascii="Times New Roman" w:eastAsia="Times New Roman" w:hAnsi="Times New Roman" w:cs="Times New Roman"/>
                <w:kern w:val="2"/>
                <w:sz w:val="24"/>
                <w:szCs w:val="24"/>
                <w:lang w:val="en-GB" w:eastAsia="en-GB"/>
              </w:rPr>
            </w:pPr>
            <w:r w:rsidRPr="00D93FBA">
              <w:rPr>
                <w:rFonts w:ascii="Times New Roman" w:eastAsia="Times New Roman" w:hAnsi="Times New Roman" w:cs="Times New Roman"/>
                <w:kern w:val="2"/>
                <w:sz w:val="24"/>
                <w:szCs w:val="24"/>
                <w:lang w:val="en-GB" w:eastAsia="en-GB"/>
              </w:rPr>
              <w:t>- Financial contribution of applicant and / or other additional sources of financing.</w:t>
            </w:r>
          </w:p>
        </w:tc>
      </w:tr>
    </w:tbl>
    <w:p w14:paraId="63EADE92" w14:textId="77777777" w:rsidR="00E8596D" w:rsidRPr="00D93FBA" w:rsidRDefault="00E8596D" w:rsidP="00E8596D">
      <w:pPr>
        <w:spacing w:after="0" w:line="240" w:lineRule="auto"/>
        <w:rPr>
          <w:rFonts w:ascii="Times New Roman" w:eastAsia="Times New Roman" w:hAnsi="Times New Roman" w:cs="Times New Roman"/>
          <w:sz w:val="24"/>
          <w:szCs w:val="24"/>
          <w:lang w:val="en-GB" w:eastAsia="en-GB"/>
        </w:rPr>
      </w:pPr>
    </w:p>
    <w:p w14:paraId="446985BE" w14:textId="77777777" w:rsidR="00E8596D" w:rsidRPr="00C6397A" w:rsidRDefault="00E8596D" w:rsidP="00E8596D">
      <w:pPr>
        <w:spacing w:after="0" w:line="240" w:lineRule="auto"/>
        <w:jc w:val="both"/>
        <w:rPr>
          <w:rFonts w:ascii="Times New Roman" w:eastAsia="Times New Roman" w:hAnsi="Times New Roman" w:cs="Times New Roman"/>
          <w:i/>
          <w:sz w:val="20"/>
          <w:szCs w:val="20"/>
          <w:lang w:val="en-GB" w:eastAsia="en-GB"/>
        </w:rPr>
      </w:pPr>
      <w:r w:rsidRPr="00C6397A">
        <w:rPr>
          <w:rFonts w:ascii="Times New Roman" w:eastAsia="Times New Roman" w:hAnsi="Times New Roman" w:cs="Times New Roman"/>
          <w:i/>
          <w:sz w:val="20"/>
          <w:szCs w:val="20"/>
          <w:lang w:val="en-GB" w:eastAsia="en-GB"/>
        </w:rPr>
        <w:t>*Please select no less than two countries mentioned</w:t>
      </w:r>
    </w:p>
    <w:p w14:paraId="1F3CA9C9" w14:textId="77777777" w:rsidR="00E8596D" w:rsidRPr="00C6397A" w:rsidRDefault="00E8596D" w:rsidP="00E8596D">
      <w:pPr>
        <w:rPr>
          <w:lang w:val="en-GB"/>
        </w:rPr>
      </w:pPr>
      <w:r w:rsidRPr="00C6397A">
        <w:rPr>
          <w:rFonts w:ascii="Times New Roman" w:eastAsia="Times New Roman" w:hAnsi="Times New Roman" w:cs="Times New Roman"/>
          <w:i/>
          <w:sz w:val="20"/>
          <w:szCs w:val="20"/>
          <w:lang w:val="en-GB" w:eastAsia="en-GB"/>
        </w:rPr>
        <w:t>**According to Paragraph 35 of the Description of the Procedure for the Implementation of Development Cooperation and Humanitarian Aid Activities by State and Municipal Institutions and Agencies approved by Resolution No 278 of the Government of the Republic of Lithuania dated 26 March 2014, an application can be assigned additional scores for compliance with the additional project application evaluation criteria indicated in the institution’s call. The additional criteria may be provided for if a specific development cooperation activity is planned in the call or if specific abilities or experience are expected from the applicants</w:t>
      </w:r>
    </w:p>
    <w:p w14:paraId="2F17A060" w14:textId="77777777" w:rsidR="00D93FBA" w:rsidRPr="00D93FBA" w:rsidRDefault="00D93FBA" w:rsidP="00D93FBA">
      <w:pPr>
        <w:rPr>
          <w:rFonts w:ascii="Times New Roman" w:eastAsia="Times New Roman" w:hAnsi="Times New Roman" w:cs="Times New Roman"/>
          <w:sz w:val="24"/>
          <w:szCs w:val="24"/>
          <w:lang w:val="en-GB" w:eastAsia="en-GB"/>
        </w:rPr>
      </w:pPr>
      <w:r w:rsidRPr="00D93FBA">
        <w:rPr>
          <w:rFonts w:ascii="Times New Roman" w:eastAsia="Times New Roman" w:hAnsi="Times New Roman" w:cs="Times New Roman"/>
          <w:sz w:val="24"/>
          <w:szCs w:val="24"/>
          <w:lang w:val="en-GB" w:eastAsia="en-GB"/>
        </w:rPr>
        <w:br w:type="page"/>
      </w:r>
    </w:p>
    <w:p w14:paraId="21B0E0BE" w14:textId="77777777" w:rsidR="00E8596D" w:rsidRPr="00D93FBA" w:rsidRDefault="00E8596D" w:rsidP="00E8596D">
      <w:pPr>
        <w:widowControl w:val="0"/>
        <w:tabs>
          <w:tab w:val="left" w:pos="0"/>
        </w:tabs>
        <w:suppressAutoHyphens/>
        <w:spacing w:after="0" w:line="240" w:lineRule="auto"/>
        <w:jc w:val="center"/>
        <w:rPr>
          <w:rFonts w:ascii="Times New Roman" w:eastAsia="Times New Roman" w:hAnsi="Times New Roman" w:cs="Times New Roman"/>
          <w:b/>
          <w:caps/>
          <w:snapToGrid w:val="0"/>
          <w:sz w:val="24"/>
          <w:szCs w:val="24"/>
          <w:lang w:val="en-GB"/>
        </w:rPr>
      </w:pPr>
      <w:r w:rsidRPr="00D93FBA">
        <w:rPr>
          <w:rFonts w:ascii="Times New Roman" w:eastAsia="Times New Roman" w:hAnsi="Times New Roman" w:cs="Times New Roman"/>
          <w:b/>
          <w:caps/>
          <w:snapToGrid w:val="0"/>
          <w:sz w:val="24"/>
          <w:szCs w:val="24"/>
          <w:lang w:val="en-GB"/>
        </w:rPr>
        <w:lastRenderedPageBreak/>
        <w:t>development cooperation PROJECT CONCEPT NO 2</w:t>
      </w:r>
    </w:p>
    <w:p w14:paraId="19AAA8E6" w14:textId="77777777" w:rsidR="00E8596D" w:rsidRPr="00D93FBA" w:rsidRDefault="00E8596D" w:rsidP="00E8596D">
      <w:pPr>
        <w:widowControl w:val="0"/>
        <w:tabs>
          <w:tab w:val="left" w:pos="0"/>
        </w:tabs>
        <w:suppressAutoHyphens/>
        <w:spacing w:after="0" w:line="240" w:lineRule="auto"/>
        <w:jc w:val="center"/>
        <w:rPr>
          <w:rFonts w:ascii="Times New Roman" w:eastAsia="Times New Roman" w:hAnsi="Times New Roman" w:cs="Times New Roman"/>
          <w:b/>
          <w:caps/>
          <w:snapToGrid w:val="0"/>
          <w:sz w:val="24"/>
          <w:szCs w:val="24"/>
          <w:lang w:val="en-GB"/>
        </w:rPr>
      </w:pPr>
    </w:p>
    <w:p w14:paraId="431E4B28" w14:textId="77777777" w:rsidR="00E8596D" w:rsidRPr="00D93FBA" w:rsidRDefault="00E8596D" w:rsidP="00E8596D">
      <w:pPr>
        <w:widowControl w:val="0"/>
        <w:tabs>
          <w:tab w:val="left" w:pos="0"/>
        </w:tabs>
        <w:suppressAutoHyphens/>
        <w:snapToGrid w:val="0"/>
        <w:spacing w:after="0" w:line="240" w:lineRule="auto"/>
        <w:jc w:val="center"/>
        <w:rPr>
          <w:rFonts w:ascii="Times New Roman" w:eastAsia="SimSun" w:hAnsi="Times New Roman" w:cs="Times New Roman"/>
          <w:b/>
          <w:caps/>
          <w:sz w:val="24"/>
          <w:szCs w:val="24"/>
          <w:lang w:val="en-GB" w:eastAsia="en-GB"/>
        </w:rPr>
      </w:pPr>
      <w:r w:rsidRPr="00D93FBA">
        <w:rPr>
          <w:rFonts w:ascii="Times New Roman" w:eastAsia="SimSun" w:hAnsi="Times New Roman" w:cs="Times New Roman"/>
          <w:b/>
          <w:caps/>
          <w:sz w:val="24"/>
          <w:szCs w:val="24"/>
          <w:lang w:val="en-GB" w:eastAsia="en-GB"/>
        </w:rPr>
        <w:t>“</w:t>
      </w:r>
      <w:bookmarkStart w:id="22" w:name="_Hlk112916829"/>
      <w:r w:rsidRPr="00D93FBA">
        <w:rPr>
          <w:rFonts w:ascii="Times New Roman" w:eastAsia="SimSun" w:hAnsi="Times New Roman" w:cs="Times New Roman"/>
          <w:b/>
          <w:caps/>
          <w:sz w:val="24"/>
          <w:szCs w:val="24"/>
          <w:lang w:val="en-GB" w:eastAsia="en-GB"/>
        </w:rPr>
        <w:t>SUpport for the strengthening of Armenia’s administrative and institutional capacity</w:t>
      </w:r>
      <w:bookmarkEnd w:id="22"/>
      <w:r w:rsidRPr="00D93FBA">
        <w:rPr>
          <w:rFonts w:ascii="Times New Roman" w:eastAsia="SimSun" w:hAnsi="Times New Roman" w:cs="Times New Roman"/>
          <w:b/>
          <w:caps/>
          <w:sz w:val="24"/>
          <w:szCs w:val="24"/>
          <w:lang w:val="en-GB" w:eastAsia="en-GB"/>
        </w:rPr>
        <w:t xml:space="preserve">” </w:t>
      </w:r>
    </w:p>
    <w:p w14:paraId="7C3621EF" w14:textId="77777777" w:rsidR="00E8596D" w:rsidRPr="00D93FBA" w:rsidRDefault="00E8596D" w:rsidP="00E8596D">
      <w:pPr>
        <w:spacing w:after="0" w:line="240" w:lineRule="auto"/>
        <w:rPr>
          <w:rFonts w:ascii="Times New Roman" w:eastAsia="SimSun" w:hAnsi="Times New Roman" w:cs="Times New Roman"/>
          <w:sz w:val="24"/>
          <w:szCs w:val="24"/>
          <w:lang w:val="en-GB" w:eastAsia="en-GB"/>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89"/>
        <w:gridCol w:w="6071"/>
      </w:tblGrid>
      <w:tr w:rsidR="00E8596D" w:rsidRPr="00D93FBA" w14:paraId="53375C1F" w14:textId="77777777" w:rsidTr="0059668D">
        <w:trPr>
          <w:trHeight w:val="551"/>
        </w:trPr>
        <w:tc>
          <w:tcPr>
            <w:tcW w:w="9360" w:type="dxa"/>
            <w:gridSpan w:val="2"/>
            <w:tcBorders>
              <w:top w:val="single" w:sz="4" w:space="0" w:color="auto"/>
              <w:left w:val="single" w:sz="4" w:space="0" w:color="auto"/>
              <w:bottom w:val="single" w:sz="4" w:space="0" w:color="auto"/>
              <w:right w:val="single" w:sz="4" w:space="0" w:color="auto"/>
            </w:tcBorders>
            <w:shd w:val="clear" w:color="auto" w:fill="A6A6A6"/>
            <w:vAlign w:val="center"/>
            <w:hideMark/>
          </w:tcPr>
          <w:p w14:paraId="43C0B6F3" w14:textId="77777777" w:rsidR="00E8596D" w:rsidRPr="00D93FBA" w:rsidRDefault="00E8596D" w:rsidP="0059668D">
            <w:pPr>
              <w:spacing w:after="0" w:line="240" w:lineRule="auto"/>
              <w:jc w:val="center"/>
              <w:rPr>
                <w:rFonts w:ascii="Times New Roman" w:eastAsia="SimSun" w:hAnsi="Times New Roman" w:cs="Times New Roman"/>
                <w:b/>
                <w:kern w:val="2"/>
                <w:sz w:val="24"/>
                <w:szCs w:val="24"/>
                <w:lang w:val="en-GB" w:eastAsia="en-GB"/>
              </w:rPr>
            </w:pPr>
            <w:r w:rsidRPr="00D93FBA">
              <w:rPr>
                <w:rFonts w:ascii="Times New Roman" w:eastAsia="SimSun" w:hAnsi="Times New Roman" w:cs="Times New Roman"/>
                <w:b/>
                <w:kern w:val="2"/>
                <w:sz w:val="24"/>
                <w:szCs w:val="24"/>
                <w:lang w:val="en-GB" w:eastAsia="en-GB"/>
              </w:rPr>
              <w:t>GENERAL INFORMATION ON THE PROJECT</w:t>
            </w:r>
          </w:p>
        </w:tc>
      </w:tr>
      <w:tr w:rsidR="00E8596D" w:rsidRPr="00D93FBA" w14:paraId="79CA85F6" w14:textId="77777777" w:rsidTr="0059668D">
        <w:trPr>
          <w:trHeight w:val="551"/>
        </w:trPr>
        <w:tc>
          <w:tcPr>
            <w:tcW w:w="328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DD5F4EB" w14:textId="77777777" w:rsidR="00E8596D" w:rsidRPr="00D93FBA" w:rsidRDefault="00E8596D" w:rsidP="0059668D">
            <w:pPr>
              <w:widowControl w:val="0"/>
              <w:tabs>
                <w:tab w:val="left" w:pos="-720"/>
              </w:tabs>
              <w:suppressAutoHyphens/>
              <w:snapToGrid w:val="0"/>
              <w:spacing w:before="140" w:after="140" w:line="240" w:lineRule="auto"/>
              <w:rPr>
                <w:rFonts w:ascii="Times New Roman" w:eastAsia="SimSun" w:hAnsi="Times New Roman" w:cs="Times New Roman"/>
                <w:b/>
                <w:kern w:val="2"/>
                <w:sz w:val="24"/>
                <w:szCs w:val="24"/>
                <w:lang w:val="en-GB" w:eastAsia="en-GB"/>
              </w:rPr>
            </w:pPr>
            <w:r w:rsidRPr="00D93FBA">
              <w:rPr>
                <w:rFonts w:ascii="Times New Roman" w:eastAsia="SimSun" w:hAnsi="Times New Roman" w:cs="Times New Roman"/>
                <w:b/>
                <w:kern w:val="2"/>
                <w:sz w:val="24"/>
                <w:szCs w:val="20"/>
                <w:lang w:val="en-GB" w:eastAsia="en-GB"/>
              </w:rPr>
              <w:t>1. Partner country (</w:t>
            </w:r>
            <w:r w:rsidRPr="00D93FBA">
              <w:rPr>
                <w:rFonts w:ascii="Times New Roman" w:eastAsia="SimSun" w:hAnsi="Times New Roman" w:cs="Times New Roman" w:hint="eastAsia"/>
                <w:b/>
                <w:kern w:val="2"/>
                <w:sz w:val="24"/>
                <w:szCs w:val="20"/>
                <w:lang w:val="en-GB" w:eastAsia="zh-CN"/>
              </w:rPr>
              <w:t>-</w:t>
            </w:r>
            <w:proofErr w:type="spellStart"/>
            <w:r w:rsidRPr="00D93FBA">
              <w:rPr>
                <w:rFonts w:ascii="Times New Roman" w:eastAsia="SimSun" w:hAnsi="Times New Roman" w:cs="Times New Roman"/>
                <w:b/>
                <w:kern w:val="2"/>
                <w:sz w:val="24"/>
                <w:szCs w:val="20"/>
                <w:lang w:val="en-GB" w:eastAsia="en-GB"/>
              </w:rPr>
              <w:t>ies</w:t>
            </w:r>
            <w:proofErr w:type="spellEnd"/>
            <w:r w:rsidRPr="00D93FBA">
              <w:rPr>
                <w:rFonts w:ascii="Times New Roman" w:eastAsia="SimSun" w:hAnsi="Times New Roman" w:cs="Times New Roman"/>
                <w:b/>
                <w:kern w:val="2"/>
                <w:sz w:val="24"/>
                <w:szCs w:val="20"/>
                <w:lang w:val="en-GB" w:eastAsia="en-GB"/>
              </w:rPr>
              <w:t>)</w:t>
            </w:r>
            <w:r w:rsidRPr="00D93FBA">
              <w:rPr>
                <w:rFonts w:ascii="Times New Roman" w:eastAsia="SimSun" w:hAnsi="Times New Roman" w:cs="Times New Roman"/>
                <w:kern w:val="2"/>
                <w:szCs w:val="20"/>
                <w:lang w:val="en-GB" w:eastAsia="en-GB"/>
              </w:rPr>
              <w:t xml:space="preserve"> </w:t>
            </w:r>
          </w:p>
        </w:tc>
        <w:tc>
          <w:tcPr>
            <w:tcW w:w="6071" w:type="dxa"/>
            <w:tcBorders>
              <w:top w:val="single" w:sz="4" w:space="0" w:color="auto"/>
              <w:left w:val="single" w:sz="4" w:space="0" w:color="auto"/>
              <w:bottom w:val="single" w:sz="4" w:space="0" w:color="auto"/>
              <w:right w:val="single" w:sz="4" w:space="0" w:color="auto"/>
            </w:tcBorders>
            <w:shd w:val="clear" w:color="auto" w:fill="F2F2F2"/>
            <w:vAlign w:val="center"/>
          </w:tcPr>
          <w:p w14:paraId="6421A52C" w14:textId="77777777" w:rsidR="00E8596D" w:rsidRPr="00D93FBA" w:rsidRDefault="00E8596D" w:rsidP="0059668D">
            <w:pPr>
              <w:tabs>
                <w:tab w:val="right" w:pos="8789"/>
              </w:tabs>
              <w:suppressAutoHyphens/>
              <w:spacing w:after="0" w:line="240" w:lineRule="auto"/>
              <w:rPr>
                <w:rFonts w:ascii="Times New Roman" w:eastAsia="SimSun" w:hAnsi="Times New Roman" w:cs="Times New Roman"/>
                <w:spacing w:val="-2"/>
                <w:sz w:val="27"/>
                <w:szCs w:val="24"/>
                <w:vertAlign w:val="superscript"/>
                <w:lang w:val="en-GB" w:eastAsia="en-GB"/>
              </w:rPr>
            </w:pPr>
            <w:r w:rsidRPr="00D93FBA">
              <w:rPr>
                <w:rFonts w:ascii="Times New Roman" w:eastAsia="SimSun" w:hAnsi="Times New Roman" w:cs="Times New Roman"/>
                <w:spacing w:val="-2"/>
                <w:sz w:val="24"/>
                <w:szCs w:val="24"/>
                <w:lang w:val="en-GB" w:eastAsia="en-GB"/>
              </w:rPr>
              <w:t xml:space="preserve">Republic of Armenia  </w:t>
            </w:r>
          </w:p>
        </w:tc>
      </w:tr>
      <w:tr w:rsidR="00E8596D" w:rsidRPr="00D93FBA" w14:paraId="3710D0B1" w14:textId="77777777" w:rsidTr="0059668D">
        <w:trPr>
          <w:trHeight w:val="551"/>
        </w:trPr>
        <w:tc>
          <w:tcPr>
            <w:tcW w:w="328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9822DAB" w14:textId="77777777" w:rsidR="00E8596D" w:rsidRPr="00D93FBA" w:rsidRDefault="00E8596D" w:rsidP="0059668D">
            <w:pPr>
              <w:widowControl w:val="0"/>
              <w:tabs>
                <w:tab w:val="left" w:pos="-720"/>
              </w:tabs>
              <w:suppressAutoHyphens/>
              <w:snapToGrid w:val="0"/>
              <w:spacing w:before="140" w:after="140" w:line="240" w:lineRule="auto"/>
              <w:rPr>
                <w:rFonts w:ascii="Times New Roman" w:eastAsia="SimSun" w:hAnsi="Times New Roman" w:cs="Times New Roman"/>
                <w:kern w:val="2"/>
                <w:sz w:val="24"/>
                <w:szCs w:val="24"/>
                <w:lang w:val="en-GB" w:eastAsia="en-GB"/>
              </w:rPr>
            </w:pPr>
            <w:r w:rsidRPr="00D93FBA">
              <w:rPr>
                <w:rFonts w:ascii="Times New Roman" w:eastAsia="SimSun" w:hAnsi="Times New Roman" w:cs="Times New Roman"/>
                <w:b/>
                <w:kern w:val="2"/>
                <w:sz w:val="24"/>
                <w:szCs w:val="20"/>
                <w:lang w:val="en-GB" w:eastAsia="en-GB"/>
              </w:rPr>
              <w:t>2. Area(s) of cooperation</w:t>
            </w:r>
          </w:p>
        </w:tc>
        <w:tc>
          <w:tcPr>
            <w:tcW w:w="6071" w:type="dxa"/>
            <w:tcBorders>
              <w:top w:val="single" w:sz="4" w:space="0" w:color="auto"/>
              <w:left w:val="single" w:sz="4" w:space="0" w:color="auto"/>
              <w:bottom w:val="single" w:sz="4" w:space="0" w:color="auto"/>
              <w:right w:val="single" w:sz="4" w:space="0" w:color="auto"/>
            </w:tcBorders>
            <w:shd w:val="clear" w:color="auto" w:fill="F2F2F2"/>
            <w:vAlign w:val="center"/>
          </w:tcPr>
          <w:p w14:paraId="421EEA57" w14:textId="77777777" w:rsidR="00E8596D" w:rsidRPr="00D93FBA" w:rsidRDefault="00E8596D" w:rsidP="0059668D">
            <w:pPr>
              <w:tabs>
                <w:tab w:val="right" w:pos="8789"/>
              </w:tabs>
              <w:suppressAutoHyphens/>
              <w:spacing w:after="0" w:line="240" w:lineRule="auto"/>
              <w:rPr>
                <w:rFonts w:ascii="Times New Roman" w:eastAsia="SimSun" w:hAnsi="Times New Roman" w:cs="Times New Roman"/>
                <w:kern w:val="2"/>
                <w:sz w:val="24"/>
                <w:szCs w:val="24"/>
                <w:lang w:val="en-GB" w:eastAsia="en-GB"/>
              </w:rPr>
            </w:pPr>
            <w:r w:rsidRPr="00D93FBA">
              <w:rPr>
                <w:rFonts w:ascii="Times New Roman" w:eastAsia="SimSun" w:hAnsi="Times New Roman" w:cs="Times New Roman"/>
                <w:kern w:val="2"/>
                <w:sz w:val="24"/>
                <w:szCs w:val="24"/>
                <w:lang w:val="en-GB" w:eastAsia="en-GB"/>
              </w:rPr>
              <w:t xml:space="preserve">Good governance </w:t>
            </w:r>
          </w:p>
        </w:tc>
      </w:tr>
      <w:tr w:rsidR="00E8596D" w:rsidRPr="00D93FBA" w14:paraId="235B49AC" w14:textId="77777777" w:rsidTr="0059668D">
        <w:trPr>
          <w:trHeight w:val="551"/>
        </w:trPr>
        <w:tc>
          <w:tcPr>
            <w:tcW w:w="9360"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1B22DBE9" w14:textId="77777777" w:rsidR="00E8596D" w:rsidRPr="00D93FBA" w:rsidRDefault="00E8596D" w:rsidP="0059668D">
            <w:pPr>
              <w:tabs>
                <w:tab w:val="right" w:pos="8789"/>
              </w:tabs>
              <w:suppressAutoHyphens/>
              <w:spacing w:after="0" w:line="240" w:lineRule="auto"/>
              <w:rPr>
                <w:rFonts w:ascii="Times New Roman" w:eastAsia="SimSun" w:hAnsi="Times New Roman" w:cs="Times New Roman"/>
                <w:b/>
                <w:kern w:val="2"/>
                <w:sz w:val="24"/>
                <w:szCs w:val="24"/>
                <w:lang w:val="en-GB" w:eastAsia="en-GB"/>
              </w:rPr>
            </w:pPr>
            <w:r w:rsidRPr="00D93FBA">
              <w:rPr>
                <w:rFonts w:ascii="Times New Roman" w:eastAsia="SimSun" w:hAnsi="Times New Roman" w:cs="Times New Roman"/>
                <w:b/>
                <w:kern w:val="2"/>
                <w:sz w:val="24"/>
                <w:szCs w:val="24"/>
                <w:lang w:val="en-GB" w:eastAsia="en-GB"/>
              </w:rPr>
              <w:t>3. Project description</w:t>
            </w:r>
          </w:p>
        </w:tc>
      </w:tr>
      <w:tr w:rsidR="00E8596D" w:rsidRPr="00D93FBA" w14:paraId="4F55B276" w14:textId="77777777" w:rsidTr="0059668D">
        <w:trPr>
          <w:trHeight w:val="551"/>
        </w:trPr>
        <w:tc>
          <w:tcPr>
            <w:tcW w:w="328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025FEAA" w14:textId="77777777" w:rsidR="00E8596D" w:rsidRPr="00D93FBA" w:rsidRDefault="00E8596D" w:rsidP="0059668D">
            <w:pPr>
              <w:widowControl w:val="0"/>
              <w:tabs>
                <w:tab w:val="left" w:pos="-720"/>
              </w:tabs>
              <w:suppressAutoHyphens/>
              <w:snapToGrid w:val="0"/>
              <w:spacing w:before="140" w:after="140" w:line="240" w:lineRule="auto"/>
              <w:rPr>
                <w:rFonts w:ascii="Times New Roman" w:eastAsia="SimSun" w:hAnsi="Times New Roman" w:cs="Times New Roman"/>
                <w:b/>
                <w:kern w:val="2"/>
                <w:sz w:val="24"/>
                <w:szCs w:val="24"/>
                <w:lang w:val="en-GB" w:eastAsia="en-GB"/>
              </w:rPr>
            </w:pPr>
            <w:r w:rsidRPr="00D93FBA">
              <w:rPr>
                <w:rFonts w:ascii="Times New Roman" w:eastAsia="SimSun" w:hAnsi="Times New Roman" w:cs="Times New Roman"/>
                <w:b/>
                <w:kern w:val="2"/>
                <w:sz w:val="24"/>
                <w:szCs w:val="20"/>
                <w:lang w:val="en-GB" w:eastAsia="en-GB"/>
              </w:rPr>
              <w:t xml:space="preserve">3.1. Project aim </w:t>
            </w:r>
          </w:p>
        </w:tc>
        <w:tc>
          <w:tcPr>
            <w:tcW w:w="6071" w:type="dxa"/>
            <w:tcBorders>
              <w:top w:val="single" w:sz="4" w:space="0" w:color="auto"/>
              <w:left w:val="single" w:sz="4" w:space="0" w:color="auto"/>
              <w:bottom w:val="single" w:sz="4" w:space="0" w:color="auto"/>
              <w:right w:val="single" w:sz="4" w:space="0" w:color="auto"/>
            </w:tcBorders>
            <w:shd w:val="clear" w:color="auto" w:fill="F2F2F2"/>
            <w:vAlign w:val="center"/>
          </w:tcPr>
          <w:p w14:paraId="4CA7758E" w14:textId="77777777" w:rsidR="00E8596D" w:rsidRPr="00D93FBA" w:rsidRDefault="00E8596D" w:rsidP="0059668D">
            <w:pPr>
              <w:tabs>
                <w:tab w:val="right" w:pos="8789"/>
              </w:tabs>
              <w:suppressAutoHyphens/>
              <w:spacing w:after="0" w:line="240" w:lineRule="auto"/>
              <w:rPr>
                <w:rFonts w:ascii="Times New Roman" w:eastAsia="SimSun" w:hAnsi="Times New Roman" w:cs="Times New Roman"/>
                <w:kern w:val="2"/>
                <w:sz w:val="24"/>
                <w:szCs w:val="24"/>
                <w:lang w:val="en-US" w:eastAsia="en-GB"/>
              </w:rPr>
            </w:pPr>
            <w:r w:rsidRPr="00703BBA">
              <w:rPr>
                <w:rFonts w:ascii="Times New Roman" w:eastAsia="SimSun" w:hAnsi="Times New Roman" w:cs="Times New Roman"/>
                <w:kern w:val="2"/>
                <w:sz w:val="24"/>
                <w:szCs w:val="24"/>
                <w:lang w:val="en-GB" w:eastAsia="en-GB"/>
              </w:rPr>
              <w:t>To contribute</w:t>
            </w:r>
            <w:r w:rsidRPr="00D93FBA">
              <w:rPr>
                <w:rFonts w:ascii="Times New Roman" w:eastAsia="SimSun" w:hAnsi="Times New Roman" w:cs="Times New Roman"/>
                <w:kern w:val="2"/>
                <w:sz w:val="24"/>
                <w:szCs w:val="24"/>
                <w:lang w:val="en-US" w:eastAsia="en-GB"/>
              </w:rPr>
              <w:t xml:space="preserve"> to the strengthening of Armenia</w:t>
            </w:r>
            <w:r>
              <w:rPr>
                <w:rFonts w:ascii="Times New Roman" w:eastAsia="SimSun" w:hAnsi="Times New Roman" w:cs="Times New Roman"/>
                <w:kern w:val="2"/>
                <w:sz w:val="24"/>
                <w:szCs w:val="24"/>
                <w:lang w:val="en-US" w:eastAsia="en-GB"/>
              </w:rPr>
              <w:t>’s</w:t>
            </w:r>
            <w:r w:rsidRPr="00D93FBA">
              <w:rPr>
                <w:rFonts w:ascii="Times New Roman" w:eastAsia="SimSun" w:hAnsi="Times New Roman" w:cs="Times New Roman"/>
                <w:kern w:val="2"/>
                <w:sz w:val="24"/>
                <w:szCs w:val="24"/>
                <w:lang w:val="en-US" w:eastAsia="en-GB"/>
              </w:rPr>
              <w:t xml:space="preserve"> administrative and institutional capacity and governance through the implementation of reforms envisaged under the Armenia-EU Comprehensive and Enhanced Partnership Agreement (CEPA).</w:t>
            </w:r>
          </w:p>
        </w:tc>
      </w:tr>
      <w:tr w:rsidR="00E8596D" w:rsidRPr="00D93FBA" w14:paraId="441ED4BE" w14:textId="77777777" w:rsidTr="0059668D">
        <w:trPr>
          <w:trHeight w:val="551"/>
        </w:trPr>
        <w:tc>
          <w:tcPr>
            <w:tcW w:w="328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5AC33FB" w14:textId="77777777" w:rsidR="00E8596D" w:rsidRPr="00D93FBA" w:rsidRDefault="00E8596D" w:rsidP="0059668D">
            <w:pPr>
              <w:widowControl w:val="0"/>
              <w:tabs>
                <w:tab w:val="left" w:pos="-720"/>
              </w:tabs>
              <w:suppressAutoHyphens/>
              <w:snapToGrid w:val="0"/>
              <w:spacing w:before="140" w:after="140" w:line="240" w:lineRule="auto"/>
              <w:rPr>
                <w:rFonts w:ascii="Times New Roman" w:eastAsia="SimSun" w:hAnsi="Times New Roman" w:cs="Times New Roman"/>
                <w:b/>
                <w:kern w:val="2"/>
                <w:sz w:val="24"/>
                <w:szCs w:val="24"/>
                <w:lang w:val="en-GB" w:eastAsia="en-GB"/>
              </w:rPr>
            </w:pPr>
            <w:r w:rsidRPr="00D93FBA">
              <w:rPr>
                <w:rFonts w:ascii="Times New Roman" w:eastAsia="SimSun" w:hAnsi="Times New Roman" w:cs="Times New Roman"/>
                <w:b/>
                <w:kern w:val="2"/>
                <w:sz w:val="24"/>
                <w:szCs w:val="20"/>
                <w:lang w:val="en-GB" w:eastAsia="en-GB"/>
              </w:rPr>
              <w:t>3.2. Project objectives</w:t>
            </w:r>
          </w:p>
        </w:tc>
        <w:tc>
          <w:tcPr>
            <w:tcW w:w="6071" w:type="dxa"/>
            <w:tcBorders>
              <w:top w:val="single" w:sz="4" w:space="0" w:color="auto"/>
              <w:left w:val="single" w:sz="4" w:space="0" w:color="auto"/>
              <w:bottom w:val="single" w:sz="4" w:space="0" w:color="auto"/>
              <w:right w:val="single" w:sz="4" w:space="0" w:color="auto"/>
            </w:tcBorders>
            <w:shd w:val="clear" w:color="auto" w:fill="F2F2F2"/>
            <w:vAlign w:val="center"/>
          </w:tcPr>
          <w:p w14:paraId="5A52F93A" w14:textId="77777777" w:rsidR="00E8596D" w:rsidRPr="00D93FBA" w:rsidRDefault="00E8596D" w:rsidP="0059668D">
            <w:pPr>
              <w:tabs>
                <w:tab w:val="right" w:pos="8789"/>
              </w:tabs>
              <w:suppressAutoHyphens/>
              <w:spacing w:after="0" w:line="240" w:lineRule="auto"/>
              <w:rPr>
                <w:rFonts w:ascii="Times New Roman" w:eastAsia="SimSun" w:hAnsi="Times New Roman" w:cs="Times New Roman"/>
                <w:kern w:val="2"/>
                <w:sz w:val="24"/>
                <w:szCs w:val="24"/>
                <w:lang w:val="en-GB" w:eastAsia="en-GB"/>
              </w:rPr>
            </w:pPr>
            <w:r w:rsidRPr="00D93FBA">
              <w:rPr>
                <w:rFonts w:ascii="Times New Roman" w:eastAsia="SimSun" w:hAnsi="Times New Roman" w:cs="Times New Roman"/>
                <w:kern w:val="2"/>
                <w:sz w:val="24"/>
                <w:szCs w:val="24"/>
                <w:lang w:val="en-GB" w:eastAsia="en-GB"/>
              </w:rPr>
              <w:t>1. To transfer Lithuania's experience in the field of public sector reform and optimize Armenia’s public sector, bringing it closer to EU standards.</w:t>
            </w:r>
          </w:p>
          <w:p w14:paraId="3C300621" w14:textId="77777777" w:rsidR="00E8596D" w:rsidRPr="00D93FBA" w:rsidRDefault="00E8596D" w:rsidP="0059668D">
            <w:pPr>
              <w:tabs>
                <w:tab w:val="right" w:pos="8789"/>
              </w:tabs>
              <w:suppressAutoHyphens/>
              <w:spacing w:after="0" w:line="240" w:lineRule="auto"/>
              <w:rPr>
                <w:rFonts w:ascii="Times New Roman" w:eastAsia="SimSun" w:hAnsi="Times New Roman" w:cs="Times New Roman"/>
                <w:kern w:val="2"/>
                <w:sz w:val="24"/>
                <w:szCs w:val="24"/>
                <w:lang w:val="en-GB" w:eastAsia="en-GB"/>
              </w:rPr>
            </w:pPr>
            <w:r w:rsidRPr="00D93FBA">
              <w:rPr>
                <w:rFonts w:ascii="Times New Roman" w:eastAsia="SimSun" w:hAnsi="Times New Roman" w:cs="Times New Roman"/>
                <w:kern w:val="2"/>
                <w:sz w:val="24"/>
                <w:szCs w:val="24"/>
                <w:lang w:val="en-GB" w:eastAsia="en-GB"/>
              </w:rPr>
              <w:t>2. To provide expert support for reforms enabling the rule of law (modernization of justice, police, customs, civil service systems, consumer rights protection, etc.)</w:t>
            </w:r>
          </w:p>
          <w:p w14:paraId="1967F496" w14:textId="77777777" w:rsidR="00E8596D" w:rsidRPr="00D93FBA" w:rsidRDefault="00E8596D" w:rsidP="0059668D">
            <w:pPr>
              <w:tabs>
                <w:tab w:val="right" w:pos="8789"/>
              </w:tabs>
              <w:suppressAutoHyphens/>
              <w:spacing w:after="0" w:line="240" w:lineRule="auto"/>
              <w:rPr>
                <w:rFonts w:ascii="Times New Roman" w:eastAsia="SimSun" w:hAnsi="Times New Roman" w:cs="Times New Roman"/>
                <w:kern w:val="2"/>
                <w:sz w:val="24"/>
                <w:szCs w:val="24"/>
                <w:lang w:val="en-GB" w:eastAsia="en-GB"/>
              </w:rPr>
            </w:pPr>
            <w:r w:rsidRPr="00D93FBA">
              <w:rPr>
                <w:rFonts w:ascii="Times New Roman" w:eastAsia="SimSun" w:hAnsi="Times New Roman" w:cs="Times New Roman"/>
                <w:kern w:val="2"/>
                <w:sz w:val="24"/>
                <w:szCs w:val="24"/>
                <w:lang w:val="en-GB" w:eastAsia="en-GB"/>
              </w:rPr>
              <w:t xml:space="preserve">3. To </w:t>
            </w:r>
            <w:r w:rsidRPr="00703BBA">
              <w:rPr>
                <w:rFonts w:ascii="Times New Roman" w:eastAsia="SimSun" w:hAnsi="Times New Roman" w:cs="Times New Roman"/>
                <w:kern w:val="2"/>
                <w:sz w:val="24"/>
                <w:szCs w:val="24"/>
                <w:lang w:val="en-GB" w:eastAsia="en-GB"/>
              </w:rPr>
              <w:t>transfer the good practice and experience of Lithuania in the fields of public service (digitalization, health care, etc.), which correspond to Armenia’s reforms priorities</w:t>
            </w:r>
            <w:r>
              <w:rPr>
                <w:rFonts w:ascii="Times New Roman" w:eastAsia="SimSun" w:hAnsi="Times New Roman" w:cs="Times New Roman"/>
                <w:kern w:val="2"/>
                <w:sz w:val="24"/>
                <w:szCs w:val="24"/>
                <w:lang w:val="en-GB" w:eastAsia="en-GB"/>
              </w:rPr>
              <w:t>.</w:t>
            </w:r>
          </w:p>
        </w:tc>
      </w:tr>
      <w:tr w:rsidR="00E8596D" w:rsidRPr="00D93FBA" w14:paraId="6840AD18" w14:textId="77777777" w:rsidTr="0059668D">
        <w:trPr>
          <w:trHeight w:val="551"/>
        </w:trPr>
        <w:tc>
          <w:tcPr>
            <w:tcW w:w="328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DD443FA" w14:textId="77777777" w:rsidR="00E8596D" w:rsidRPr="00D93FBA" w:rsidRDefault="00E8596D" w:rsidP="0059668D">
            <w:pPr>
              <w:widowControl w:val="0"/>
              <w:tabs>
                <w:tab w:val="left" w:pos="-720"/>
              </w:tabs>
              <w:suppressAutoHyphens/>
              <w:snapToGrid w:val="0"/>
              <w:spacing w:before="140" w:after="140" w:line="240" w:lineRule="auto"/>
              <w:rPr>
                <w:rFonts w:ascii="Times New Roman" w:eastAsia="SimSun" w:hAnsi="Times New Roman" w:cs="Times New Roman"/>
                <w:b/>
                <w:kern w:val="2"/>
                <w:sz w:val="24"/>
                <w:szCs w:val="24"/>
                <w:lang w:val="en-GB" w:eastAsia="en-GB"/>
              </w:rPr>
            </w:pPr>
            <w:r w:rsidRPr="00D93FBA">
              <w:rPr>
                <w:rFonts w:ascii="Times New Roman" w:eastAsia="SimSun" w:hAnsi="Times New Roman" w:cs="Times New Roman"/>
                <w:b/>
                <w:kern w:val="2"/>
                <w:sz w:val="24"/>
                <w:szCs w:val="20"/>
                <w:lang w:val="en-GB" w:eastAsia="en-GB"/>
              </w:rPr>
              <w:t>3.3. Target group(s)</w:t>
            </w:r>
          </w:p>
        </w:tc>
        <w:tc>
          <w:tcPr>
            <w:tcW w:w="6071" w:type="dxa"/>
            <w:tcBorders>
              <w:top w:val="single" w:sz="4" w:space="0" w:color="auto"/>
              <w:left w:val="single" w:sz="4" w:space="0" w:color="auto"/>
              <w:bottom w:val="single" w:sz="4" w:space="0" w:color="auto"/>
              <w:right w:val="single" w:sz="4" w:space="0" w:color="auto"/>
            </w:tcBorders>
            <w:shd w:val="clear" w:color="auto" w:fill="F2F2F2"/>
            <w:vAlign w:val="center"/>
          </w:tcPr>
          <w:p w14:paraId="0340CE8D" w14:textId="77777777" w:rsidR="00E8596D" w:rsidRPr="00D93FBA" w:rsidRDefault="00E8596D" w:rsidP="0059668D">
            <w:pPr>
              <w:tabs>
                <w:tab w:val="right" w:pos="8789"/>
              </w:tabs>
              <w:suppressAutoHyphens/>
              <w:spacing w:after="0" w:line="240" w:lineRule="auto"/>
              <w:rPr>
                <w:rFonts w:ascii="Times New Roman" w:eastAsia="SimSun" w:hAnsi="Times New Roman" w:cs="Times New Roman"/>
                <w:kern w:val="2"/>
                <w:sz w:val="24"/>
                <w:szCs w:val="24"/>
                <w:lang w:val="en-GB" w:eastAsia="en-GB"/>
              </w:rPr>
            </w:pPr>
            <w:r w:rsidRPr="00D93FBA">
              <w:rPr>
                <w:rFonts w:ascii="Times New Roman" w:eastAsia="SimSun" w:hAnsi="Times New Roman" w:cs="Times New Roman"/>
                <w:kern w:val="2"/>
                <w:sz w:val="24"/>
                <w:szCs w:val="24"/>
                <w:lang w:val="en-GB" w:eastAsia="en-GB"/>
              </w:rPr>
              <w:t xml:space="preserve">Armenian state institutions </w:t>
            </w:r>
          </w:p>
        </w:tc>
      </w:tr>
      <w:tr w:rsidR="00E8596D" w:rsidRPr="00D93FBA" w14:paraId="4C399813" w14:textId="77777777" w:rsidTr="0059668D">
        <w:trPr>
          <w:trHeight w:val="551"/>
        </w:trPr>
        <w:tc>
          <w:tcPr>
            <w:tcW w:w="328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43D6291" w14:textId="77777777" w:rsidR="00E8596D" w:rsidRPr="00D93FBA" w:rsidRDefault="00E8596D" w:rsidP="0059668D">
            <w:pPr>
              <w:tabs>
                <w:tab w:val="right" w:pos="8789"/>
              </w:tabs>
              <w:suppressAutoHyphens/>
              <w:spacing w:before="100" w:after="100" w:line="240" w:lineRule="auto"/>
              <w:rPr>
                <w:rFonts w:ascii="Times New Roman" w:eastAsia="SimSun" w:hAnsi="Times New Roman" w:cs="Times New Roman"/>
                <w:kern w:val="2"/>
                <w:sz w:val="24"/>
                <w:szCs w:val="24"/>
                <w:lang w:val="en-GB" w:eastAsia="en-GB"/>
              </w:rPr>
            </w:pPr>
            <w:r w:rsidRPr="00D93FBA">
              <w:rPr>
                <w:rFonts w:ascii="Times New Roman" w:eastAsia="SimSun" w:hAnsi="Times New Roman" w:cs="Times New Roman"/>
                <w:b/>
                <w:kern w:val="2"/>
                <w:sz w:val="24"/>
                <w:szCs w:val="24"/>
                <w:lang w:val="en-GB" w:eastAsia="en-GB"/>
              </w:rPr>
              <w:t>4. Estimated duration of project implementation</w:t>
            </w:r>
          </w:p>
        </w:tc>
        <w:tc>
          <w:tcPr>
            <w:tcW w:w="607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1FB0DED" w14:textId="77777777" w:rsidR="00E8596D" w:rsidRPr="00703BBA" w:rsidRDefault="00E8596D" w:rsidP="0059668D">
            <w:pPr>
              <w:tabs>
                <w:tab w:val="right" w:pos="8789"/>
              </w:tabs>
              <w:suppressAutoHyphens/>
              <w:spacing w:after="0" w:line="240" w:lineRule="auto"/>
              <w:rPr>
                <w:rFonts w:ascii="Times New Roman" w:eastAsia="SimSun" w:hAnsi="Times New Roman" w:cs="Times New Roman"/>
                <w:kern w:val="2"/>
                <w:sz w:val="24"/>
                <w:szCs w:val="24"/>
                <w:lang w:val="en-GB" w:eastAsia="en-GB"/>
              </w:rPr>
            </w:pPr>
            <w:r w:rsidRPr="00703BBA">
              <w:rPr>
                <w:rFonts w:ascii="Times New Roman" w:eastAsia="SimSun" w:hAnsi="Times New Roman" w:cs="Times New Roman"/>
                <w:kern w:val="2"/>
                <w:sz w:val="24"/>
                <w:szCs w:val="24"/>
                <w:lang w:val="en-GB" w:eastAsia="en-GB"/>
              </w:rPr>
              <w:t>Up to 12 months, if the total cost of the project is less than 50.000 EUR</w:t>
            </w:r>
            <w:r>
              <w:rPr>
                <w:rFonts w:ascii="Times New Roman" w:eastAsia="SimSun" w:hAnsi="Times New Roman" w:cs="Times New Roman"/>
                <w:kern w:val="2"/>
                <w:sz w:val="24"/>
                <w:szCs w:val="24"/>
                <w:lang w:val="en-GB" w:eastAsia="en-GB"/>
              </w:rPr>
              <w:t>.</w:t>
            </w:r>
          </w:p>
          <w:p w14:paraId="6751E7E1" w14:textId="77777777" w:rsidR="00E8596D" w:rsidRPr="00703BBA" w:rsidRDefault="00E8596D" w:rsidP="0059668D">
            <w:pPr>
              <w:tabs>
                <w:tab w:val="right" w:pos="8789"/>
              </w:tabs>
              <w:suppressAutoHyphens/>
              <w:spacing w:after="0" w:line="240" w:lineRule="auto"/>
              <w:rPr>
                <w:rFonts w:ascii="Times New Roman" w:eastAsia="SimSun" w:hAnsi="Times New Roman" w:cs="Times New Roman"/>
                <w:kern w:val="2"/>
                <w:sz w:val="24"/>
                <w:szCs w:val="24"/>
                <w:lang w:eastAsia="en-GB"/>
              </w:rPr>
            </w:pPr>
            <w:r w:rsidRPr="00703BBA">
              <w:rPr>
                <w:rFonts w:ascii="Times New Roman" w:eastAsia="SimSun" w:hAnsi="Times New Roman" w:cs="Times New Roman"/>
                <w:kern w:val="2"/>
                <w:sz w:val="24"/>
                <w:szCs w:val="24"/>
                <w:lang w:val="en-GB" w:eastAsia="en-GB"/>
              </w:rPr>
              <w:t>Up to 24 months, if the total cost of the project is more than 50.000 EUR.</w:t>
            </w:r>
          </w:p>
        </w:tc>
      </w:tr>
      <w:tr w:rsidR="00E8596D" w:rsidRPr="00D93FBA" w14:paraId="6E4BEB62" w14:textId="77777777" w:rsidTr="0059668D">
        <w:trPr>
          <w:trHeight w:val="674"/>
        </w:trPr>
        <w:tc>
          <w:tcPr>
            <w:tcW w:w="3289" w:type="dxa"/>
            <w:tcBorders>
              <w:top w:val="single" w:sz="4" w:space="0" w:color="auto"/>
              <w:left w:val="single" w:sz="4" w:space="0" w:color="auto"/>
              <w:bottom w:val="single" w:sz="4" w:space="0" w:color="auto"/>
              <w:right w:val="single" w:sz="4" w:space="0" w:color="auto"/>
            </w:tcBorders>
            <w:shd w:val="clear" w:color="auto" w:fill="D9D9D9"/>
            <w:hideMark/>
          </w:tcPr>
          <w:p w14:paraId="588BFBF9" w14:textId="77777777" w:rsidR="00E8596D" w:rsidRPr="00D93FBA" w:rsidRDefault="00E8596D" w:rsidP="0059668D">
            <w:pPr>
              <w:spacing w:after="0" w:line="240" w:lineRule="auto"/>
              <w:rPr>
                <w:rFonts w:ascii="Times New Roman" w:eastAsia="SimSun" w:hAnsi="Times New Roman" w:cs="Times New Roman"/>
                <w:b/>
                <w:kern w:val="2"/>
                <w:sz w:val="24"/>
                <w:szCs w:val="24"/>
                <w:lang w:val="en-GB" w:eastAsia="en-GB"/>
              </w:rPr>
            </w:pPr>
            <w:r w:rsidRPr="00D93FBA">
              <w:rPr>
                <w:rFonts w:ascii="Times New Roman" w:eastAsia="SimSun" w:hAnsi="Times New Roman" w:cs="Times New Roman"/>
                <w:b/>
                <w:kern w:val="2"/>
                <w:sz w:val="24"/>
                <w:szCs w:val="24"/>
                <w:lang w:val="en-GB" w:eastAsia="en-GB"/>
              </w:rPr>
              <w:t xml:space="preserve">5. Additional information </w:t>
            </w:r>
          </w:p>
          <w:p w14:paraId="0D4E6EF4" w14:textId="77777777" w:rsidR="00E8596D" w:rsidRPr="00D93FBA" w:rsidRDefault="00E8596D" w:rsidP="0059668D">
            <w:pPr>
              <w:spacing w:after="0" w:line="240" w:lineRule="auto"/>
              <w:jc w:val="both"/>
              <w:rPr>
                <w:rFonts w:ascii="Times New Roman" w:eastAsia="SimSun" w:hAnsi="Times New Roman" w:cs="Times New Roman"/>
                <w:i/>
                <w:kern w:val="2"/>
                <w:sz w:val="20"/>
                <w:szCs w:val="20"/>
                <w:lang w:val="en-GB" w:eastAsia="en-GB"/>
              </w:rPr>
            </w:pPr>
            <w:r w:rsidRPr="00D93FBA">
              <w:rPr>
                <w:rFonts w:ascii="Times New Roman" w:eastAsia="Times New Roman" w:hAnsi="Times New Roman" w:cs="Times New Roman"/>
                <w:i/>
                <w:sz w:val="20"/>
                <w:szCs w:val="20"/>
                <w:lang w:val="en-US" w:eastAsia="en-GB"/>
              </w:rPr>
              <w:t>Where available, indicate additional evaluation criteria* for project applications to be drawn up according to this project concept, or other information important to applicants.</w:t>
            </w:r>
            <w:r w:rsidRPr="00D93FBA">
              <w:rPr>
                <w:rFonts w:ascii="Times New Roman" w:eastAsia="SimSun" w:hAnsi="Times New Roman" w:cs="Times New Roman"/>
                <w:i/>
                <w:kern w:val="2"/>
                <w:sz w:val="20"/>
                <w:szCs w:val="20"/>
                <w:lang w:val="en-GB" w:eastAsia="en-GB"/>
              </w:rPr>
              <w:t xml:space="preserve"> </w:t>
            </w:r>
          </w:p>
        </w:tc>
        <w:tc>
          <w:tcPr>
            <w:tcW w:w="6071" w:type="dxa"/>
            <w:tcBorders>
              <w:top w:val="single" w:sz="4" w:space="0" w:color="auto"/>
              <w:left w:val="single" w:sz="4" w:space="0" w:color="auto"/>
              <w:bottom w:val="single" w:sz="4" w:space="0" w:color="auto"/>
              <w:right w:val="single" w:sz="4" w:space="0" w:color="auto"/>
            </w:tcBorders>
            <w:shd w:val="clear" w:color="auto" w:fill="F2F2F2"/>
          </w:tcPr>
          <w:p w14:paraId="150344E9" w14:textId="77777777" w:rsidR="00E8596D" w:rsidRPr="00D93FBA" w:rsidRDefault="00E8596D" w:rsidP="0059668D">
            <w:pPr>
              <w:adjustRightInd w:val="0"/>
              <w:spacing w:after="0" w:line="240" w:lineRule="auto"/>
              <w:rPr>
                <w:rFonts w:ascii="Times New Roman" w:eastAsia="SimSun" w:hAnsi="Times New Roman" w:cs="Times New Roman"/>
                <w:kern w:val="2"/>
                <w:sz w:val="24"/>
                <w:szCs w:val="24"/>
                <w:lang w:val="en-GB" w:eastAsia="en-GB"/>
              </w:rPr>
            </w:pPr>
            <w:r w:rsidRPr="00D93FBA">
              <w:rPr>
                <w:rFonts w:ascii="Times New Roman" w:eastAsia="SimSun" w:hAnsi="Times New Roman" w:cs="Times New Roman"/>
                <w:kern w:val="2"/>
                <w:sz w:val="24"/>
                <w:szCs w:val="24"/>
                <w:lang w:val="en-GB" w:eastAsia="en-GB"/>
              </w:rPr>
              <w:t>-</w:t>
            </w:r>
            <w:r>
              <w:rPr>
                <w:rFonts w:ascii="Times New Roman" w:eastAsia="SimSun" w:hAnsi="Times New Roman" w:cs="Times New Roman"/>
                <w:kern w:val="2"/>
                <w:sz w:val="24"/>
                <w:szCs w:val="24"/>
                <w:lang w:val="en-GB" w:eastAsia="en-GB"/>
              </w:rPr>
              <w:t xml:space="preserve"> </w:t>
            </w:r>
            <w:r w:rsidRPr="00D93FBA">
              <w:rPr>
                <w:rFonts w:ascii="Times New Roman" w:eastAsia="SimSun" w:hAnsi="Times New Roman" w:cs="Times New Roman"/>
                <w:kern w:val="2"/>
                <w:sz w:val="24"/>
                <w:szCs w:val="24"/>
                <w:lang w:val="en-GB" w:eastAsia="en-GB"/>
              </w:rPr>
              <w:t xml:space="preserve">The project implementer must be a public administration </w:t>
            </w:r>
            <w:proofErr w:type="gramStart"/>
            <w:r w:rsidRPr="00D93FBA">
              <w:rPr>
                <w:rFonts w:ascii="Times New Roman" w:eastAsia="SimSun" w:hAnsi="Times New Roman" w:cs="Times New Roman"/>
                <w:kern w:val="2"/>
                <w:sz w:val="24"/>
                <w:szCs w:val="24"/>
                <w:lang w:val="en-GB" w:eastAsia="en-GB"/>
              </w:rPr>
              <w:t>entity;</w:t>
            </w:r>
            <w:proofErr w:type="gramEnd"/>
          </w:p>
          <w:p w14:paraId="39774FF3" w14:textId="77777777" w:rsidR="00E8596D" w:rsidRPr="00D93FBA" w:rsidRDefault="00E8596D" w:rsidP="0059668D">
            <w:pPr>
              <w:adjustRightInd w:val="0"/>
              <w:spacing w:after="0" w:line="240" w:lineRule="auto"/>
              <w:rPr>
                <w:rFonts w:ascii="Times New Roman" w:eastAsia="SimSun" w:hAnsi="Times New Roman" w:cs="Times New Roman"/>
                <w:kern w:val="2"/>
                <w:sz w:val="24"/>
                <w:szCs w:val="24"/>
                <w:lang w:val="en-GB" w:eastAsia="en-GB"/>
              </w:rPr>
            </w:pPr>
            <w:r w:rsidRPr="00D93FBA">
              <w:rPr>
                <w:rFonts w:ascii="Times New Roman" w:eastAsia="SimSun" w:hAnsi="Times New Roman" w:cs="Times New Roman"/>
                <w:kern w:val="2"/>
                <w:sz w:val="24"/>
                <w:szCs w:val="24"/>
                <w:lang w:val="en-GB" w:eastAsia="en-GB"/>
              </w:rPr>
              <w:t>-</w:t>
            </w:r>
            <w:r>
              <w:rPr>
                <w:rFonts w:ascii="Times New Roman" w:eastAsia="SimSun" w:hAnsi="Times New Roman" w:cs="Times New Roman"/>
                <w:kern w:val="2"/>
                <w:sz w:val="24"/>
                <w:szCs w:val="24"/>
                <w:lang w:val="en-GB" w:eastAsia="en-GB"/>
              </w:rPr>
              <w:t xml:space="preserve"> </w:t>
            </w:r>
            <w:r w:rsidRPr="00703BBA">
              <w:rPr>
                <w:rFonts w:ascii="Times New Roman" w:eastAsia="SimSun" w:hAnsi="Times New Roman" w:cs="Times New Roman"/>
                <w:kern w:val="2"/>
                <w:sz w:val="24"/>
                <w:szCs w:val="24"/>
                <w:lang w:val="en-GB" w:eastAsia="en-GB"/>
              </w:rPr>
              <w:t xml:space="preserve">Experience in implementing similar projects with public institutions in Eastern Partnership </w:t>
            </w:r>
            <w:proofErr w:type="gramStart"/>
            <w:r w:rsidRPr="00703BBA">
              <w:rPr>
                <w:rFonts w:ascii="Times New Roman" w:eastAsia="SimSun" w:hAnsi="Times New Roman" w:cs="Times New Roman"/>
                <w:kern w:val="2"/>
                <w:sz w:val="24"/>
                <w:szCs w:val="24"/>
                <w:lang w:val="en-GB" w:eastAsia="en-GB"/>
              </w:rPr>
              <w:t>countries</w:t>
            </w:r>
            <w:r w:rsidRPr="00D93FBA">
              <w:rPr>
                <w:rFonts w:ascii="Times New Roman" w:eastAsia="SimSun" w:hAnsi="Times New Roman" w:cs="Times New Roman"/>
                <w:kern w:val="2"/>
                <w:sz w:val="24"/>
                <w:szCs w:val="24"/>
                <w:lang w:val="en-GB" w:eastAsia="en-GB"/>
              </w:rPr>
              <w:t>;</w:t>
            </w:r>
            <w:proofErr w:type="gramEnd"/>
          </w:p>
          <w:p w14:paraId="3142E4AF" w14:textId="77777777" w:rsidR="00E8596D" w:rsidRPr="00D93FBA" w:rsidRDefault="00E8596D" w:rsidP="0059668D">
            <w:pPr>
              <w:adjustRightInd w:val="0"/>
              <w:spacing w:after="0" w:line="240" w:lineRule="auto"/>
              <w:rPr>
                <w:rFonts w:ascii="Times New Roman" w:eastAsia="SimSun" w:hAnsi="Times New Roman" w:cs="Times New Roman"/>
                <w:kern w:val="2"/>
                <w:sz w:val="24"/>
                <w:szCs w:val="24"/>
                <w:lang w:val="en-GB" w:eastAsia="en-GB"/>
              </w:rPr>
            </w:pPr>
            <w:r w:rsidRPr="00D93FBA">
              <w:rPr>
                <w:rFonts w:ascii="Times New Roman" w:eastAsia="SimSun" w:hAnsi="Times New Roman" w:cs="Times New Roman"/>
                <w:kern w:val="2"/>
                <w:sz w:val="24"/>
                <w:szCs w:val="24"/>
                <w:lang w:val="en-GB" w:eastAsia="en-GB"/>
              </w:rPr>
              <w:t>- Financial contribution of applicant and / or other additional sources of financing.</w:t>
            </w:r>
          </w:p>
        </w:tc>
      </w:tr>
    </w:tbl>
    <w:p w14:paraId="7191F853" w14:textId="77777777" w:rsidR="00E8596D" w:rsidRPr="00703BBA" w:rsidRDefault="00E8596D" w:rsidP="00E8596D">
      <w:pPr>
        <w:widowControl w:val="0"/>
        <w:tabs>
          <w:tab w:val="left" w:pos="0"/>
        </w:tabs>
        <w:suppressAutoHyphens/>
        <w:spacing w:after="0" w:line="240" w:lineRule="auto"/>
        <w:jc w:val="both"/>
        <w:rPr>
          <w:lang w:val="en-GB"/>
        </w:rPr>
      </w:pPr>
      <w:r w:rsidRPr="00703BBA">
        <w:rPr>
          <w:rFonts w:ascii="Times New Roman" w:eastAsia="Times New Roman" w:hAnsi="Times New Roman" w:cs="Times New Roman"/>
          <w:i/>
          <w:sz w:val="20"/>
          <w:szCs w:val="20"/>
          <w:lang w:val="en-GB" w:eastAsia="en-GB"/>
        </w:rPr>
        <w:t>*According to Paragraph 35 of the Description of the Procedure for the Implementation of Development Cooperation and Humanitarian Aid Activities by State and Municipal Institutions and Agencies approved by Resolution No 278 of the Government of the Republic of Lithuania dated 26 March 2014, an application can be assigned additional scores for compliance with the additional project application evaluation criteria indicated in the institution’s call. The additional criteria may be provided for if a specific development cooperation activity is planned in the call or if specific abilities or experience are expected from the applicants</w:t>
      </w:r>
    </w:p>
    <w:p w14:paraId="0957F19D" w14:textId="77777777" w:rsidR="00D93FBA" w:rsidRPr="00D93FBA" w:rsidRDefault="00D93FBA" w:rsidP="00D93FBA">
      <w:pPr>
        <w:rPr>
          <w:rFonts w:ascii="Times New Roman" w:eastAsia="SimSun" w:hAnsi="Times New Roman" w:cs="Times New Roman"/>
          <w:b/>
          <w:caps/>
          <w:sz w:val="24"/>
          <w:szCs w:val="24"/>
          <w:lang w:val="en-GB" w:eastAsia="en-GB"/>
        </w:rPr>
      </w:pPr>
      <w:r w:rsidRPr="00D93FBA">
        <w:rPr>
          <w:rFonts w:ascii="Times New Roman" w:eastAsia="SimSun" w:hAnsi="Times New Roman" w:cs="Times New Roman"/>
          <w:b/>
          <w:caps/>
          <w:sz w:val="24"/>
          <w:szCs w:val="24"/>
          <w:lang w:val="en-GB" w:eastAsia="en-GB"/>
        </w:rPr>
        <w:br w:type="page"/>
      </w:r>
    </w:p>
    <w:p w14:paraId="5F424ECC" w14:textId="77777777" w:rsidR="00E8596D" w:rsidRPr="00D93FBA" w:rsidRDefault="00E8596D" w:rsidP="00E8596D">
      <w:pPr>
        <w:widowControl w:val="0"/>
        <w:tabs>
          <w:tab w:val="left" w:pos="0"/>
        </w:tabs>
        <w:suppressAutoHyphens/>
        <w:snapToGrid w:val="0"/>
        <w:spacing w:after="0" w:line="240" w:lineRule="auto"/>
        <w:jc w:val="center"/>
        <w:rPr>
          <w:rFonts w:ascii="Times New Roman" w:eastAsia="SimSun" w:hAnsi="Times New Roman" w:cs="Times New Roman"/>
          <w:b/>
          <w:caps/>
          <w:sz w:val="24"/>
          <w:szCs w:val="24"/>
          <w:lang w:val="en-GB" w:eastAsia="en-GB"/>
        </w:rPr>
      </w:pPr>
      <w:r w:rsidRPr="00D93FBA">
        <w:rPr>
          <w:rFonts w:ascii="Times New Roman" w:eastAsia="SimSun" w:hAnsi="Times New Roman" w:cs="Times New Roman"/>
          <w:b/>
          <w:caps/>
          <w:sz w:val="24"/>
          <w:szCs w:val="24"/>
          <w:lang w:val="en-GB" w:eastAsia="en-GB"/>
        </w:rPr>
        <w:lastRenderedPageBreak/>
        <w:t xml:space="preserve">development COOPERATION PROJECT CONCEPT no 3 </w:t>
      </w:r>
    </w:p>
    <w:p w14:paraId="0DD5D37C" w14:textId="77777777" w:rsidR="00E8596D" w:rsidRPr="00D93FBA" w:rsidRDefault="00E8596D" w:rsidP="00E8596D">
      <w:pPr>
        <w:widowControl w:val="0"/>
        <w:tabs>
          <w:tab w:val="left" w:pos="0"/>
        </w:tabs>
        <w:suppressAutoHyphens/>
        <w:snapToGrid w:val="0"/>
        <w:spacing w:after="0" w:line="240" w:lineRule="auto"/>
        <w:rPr>
          <w:rFonts w:ascii="Times New Roman" w:eastAsia="SimSun" w:hAnsi="Times New Roman" w:cs="Times New Roman"/>
          <w:b/>
          <w:caps/>
          <w:sz w:val="24"/>
          <w:szCs w:val="24"/>
          <w:lang w:val="en-GB" w:eastAsia="en-GB"/>
        </w:rPr>
      </w:pPr>
    </w:p>
    <w:p w14:paraId="5F1EFAAF" w14:textId="77777777" w:rsidR="00E8596D" w:rsidRPr="00D93FBA" w:rsidRDefault="00E8596D" w:rsidP="00E8596D">
      <w:pPr>
        <w:widowControl w:val="0"/>
        <w:tabs>
          <w:tab w:val="left" w:pos="0"/>
        </w:tabs>
        <w:suppressAutoHyphens/>
        <w:snapToGrid w:val="0"/>
        <w:spacing w:after="0" w:line="240" w:lineRule="auto"/>
        <w:jc w:val="center"/>
        <w:rPr>
          <w:rFonts w:ascii="Times New Roman" w:eastAsia="SimSun" w:hAnsi="Times New Roman" w:cs="Times New Roman"/>
          <w:b/>
          <w:caps/>
          <w:sz w:val="24"/>
          <w:szCs w:val="24"/>
          <w:lang w:val="en-GB" w:eastAsia="en-GB"/>
        </w:rPr>
      </w:pPr>
      <w:r w:rsidRPr="00D93FBA">
        <w:rPr>
          <w:rFonts w:ascii="Times New Roman" w:eastAsia="SimSun" w:hAnsi="Times New Roman" w:cs="Times New Roman"/>
          <w:b/>
          <w:caps/>
          <w:sz w:val="24"/>
          <w:szCs w:val="24"/>
          <w:lang w:val="en-GB" w:eastAsia="en-GB"/>
        </w:rPr>
        <w:t>“</w:t>
      </w:r>
      <w:bookmarkStart w:id="23" w:name="_Hlk112916847"/>
      <w:r w:rsidRPr="00D93FBA">
        <w:rPr>
          <w:rFonts w:ascii="Times New Roman" w:eastAsia="SimSun" w:hAnsi="Times New Roman" w:cs="Times New Roman"/>
          <w:b/>
          <w:caps/>
          <w:sz w:val="24"/>
          <w:szCs w:val="24"/>
          <w:lang w:val="en-GB" w:eastAsia="en-GB"/>
        </w:rPr>
        <w:t>DEVELOPMENT OF A CLEAN ENVIRONMENT IN ARMENIA THROUGH THE DEVELOPMENT A SUSTAINABLE WASTE SORTING SYSTEM (II)</w:t>
      </w:r>
      <w:bookmarkEnd w:id="23"/>
      <w:r w:rsidRPr="00D93FBA">
        <w:rPr>
          <w:rFonts w:ascii="Times New Roman" w:eastAsia="SimSun" w:hAnsi="Times New Roman" w:cs="Times New Roman"/>
          <w:b/>
          <w:caps/>
          <w:sz w:val="24"/>
          <w:szCs w:val="24"/>
          <w:lang w:val="en-GB" w:eastAsia="en-GB"/>
        </w:rPr>
        <w:t>”</w:t>
      </w:r>
    </w:p>
    <w:p w14:paraId="42840615" w14:textId="77777777" w:rsidR="00E8596D" w:rsidRPr="00D93FBA" w:rsidRDefault="00E8596D" w:rsidP="00E8596D">
      <w:pPr>
        <w:widowControl w:val="0"/>
        <w:tabs>
          <w:tab w:val="left" w:pos="0"/>
        </w:tabs>
        <w:suppressAutoHyphens/>
        <w:snapToGrid w:val="0"/>
        <w:spacing w:after="0" w:line="240" w:lineRule="auto"/>
        <w:jc w:val="center"/>
        <w:rPr>
          <w:rFonts w:ascii="Times New Roman" w:eastAsia="SimSun" w:hAnsi="Times New Roman" w:cs="Times New Roman"/>
          <w:b/>
          <w:caps/>
          <w:sz w:val="24"/>
          <w:szCs w:val="24"/>
          <w:lang w:val="en-GB" w:eastAsia="en-GB"/>
        </w:rPr>
      </w:pPr>
    </w:p>
    <w:p w14:paraId="5DEA2CCB" w14:textId="77777777" w:rsidR="00E8596D" w:rsidRPr="00D93FBA" w:rsidRDefault="00E8596D" w:rsidP="00E8596D">
      <w:pPr>
        <w:spacing w:after="0" w:line="240" w:lineRule="auto"/>
        <w:rPr>
          <w:rFonts w:ascii="Times New Roman" w:eastAsia="SimSun" w:hAnsi="Times New Roman" w:cs="Times New Roman"/>
          <w:sz w:val="24"/>
          <w:szCs w:val="24"/>
          <w:lang w:val="en-GB" w:eastAsia="en-GB"/>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30"/>
        <w:gridCol w:w="5530"/>
      </w:tblGrid>
      <w:tr w:rsidR="00E8596D" w:rsidRPr="00D93FBA" w14:paraId="5A521F13" w14:textId="77777777" w:rsidTr="0059668D">
        <w:trPr>
          <w:trHeight w:val="551"/>
        </w:trPr>
        <w:tc>
          <w:tcPr>
            <w:tcW w:w="9360" w:type="dxa"/>
            <w:gridSpan w:val="2"/>
            <w:tcBorders>
              <w:top w:val="single" w:sz="4" w:space="0" w:color="auto"/>
              <w:left w:val="single" w:sz="4" w:space="0" w:color="auto"/>
              <w:bottom w:val="single" w:sz="4" w:space="0" w:color="auto"/>
              <w:right w:val="single" w:sz="4" w:space="0" w:color="auto"/>
            </w:tcBorders>
            <w:shd w:val="clear" w:color="auto" w:fill="A6A6A6"/>
            <w:vAlign w:val="center"/>
            <w:hideMark/>
          </w:tcPr>
          <w:p w14:paraId="7BC5476D" w14:textId="77777777" w:rsidR="00E8596D" w:rsidRPr="00D93FBA" w:rsidRDefault="00E8596D" w:rsidP="0059668D">
            <w:pPr>
              <w:spacing w:after="0" w:line="240" w:lineRule="auto"/>
              <w:jc w:val="center"/>
              <w:rPr>
                <w:rFonts w:ascii="Times New Roman" w:eastAsia="SimSun" w:hAnsi="Times New Roman" w:cs="Times New Roman"/>
                <w:b/>
                <w:kern w:val="2"/>
                <w:sz w:val="24"/>
                <w:szCs w:val="24"/>
                <w:lang w:val="en-GB" w:eastAsia="en-GB"/>
              </w:rPr>
            </w:pPr>
            <w:r w:rsidRPr="00D93FBA">
              <w:rPr>
                <w:rFonts w:ascii="Times New Roman" w:eastAsia="SimSun" w:hAnsi="Times New Roman" w:cs="Times New Roman"/>
                <w:b/>
                <w:kern w:val="2"/>
                <w:sz w:val="24"/>
                <w:szCs w:val="24"/>
                <w:lang w:val="en-GB" w:eastAsia="en-GB"/>
              </w:rPr>
              <w:t>GENERAL INFORMATION ON THE PROJECT</w:t>
            </w:r>
          </w:p>
        </w:tc>
      </w:tr>
      <w:tr w:rsidR="00E8596D" w:rsidRPr="00D93FBA" w14:paraId="1C83D2F1" w14:textId="77777777" w:rsidTr="0059668D">
        <w:trPr>
          <w:trHeight w:val="551"/>
        </w:trPr>
        <w:tc>
          <w:tcPr>
            <w:tcW w:w="383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B7F0D1F" w14:textId="77777777" w:rsidR="00E8596D" w:rsidRPr="00D93FBA" w:rsidRDefault="00E8596D" w:rsidP="0059668D">
            <w:pPr>
              <w:widowControl w:val="0"/>
              <w:tabs>
                <w:tab w:val="left" w:pos="-720"/>
              </w:tabs>
              <w:suppressAutoHyphens/>
              <w:snapToGrid w:val="0"/>
              <w:spacing w:before="140" w:after="140" w:line="240" w:lineRule="auto"/>
              <w:rPr>
                <w:rFonts w:ascii="Times New Roman" w:eastAsia="SimSun" w:hAnsi="Times New Roman" w:cs="Times New Roman"/>
                <w:b/>
                <w:kern w:val="2"/>
                <w:sz w:val="24"/>
                <w:szCs w:val="24"/>
                <w:lang w:val="en-GB" w:eastAsia="en-GB"/>
              </w:rPr>
            </w:pPr>
            <w:r w:rsidRPr="00D93FBA">
              <w:rPr>
                <w:rFonts w:ascii="Times New Roman" w:eastAsia="SimSun" w:hAnsi="Times New Roman" w:cs="Times New Roman"/>
                <w:b/>
                <w:kern w:val="2"/>
                <w:sz w:val="24"/>
                <w:szCs w:val="20"/>
                <w:lang w:val="en-GB" w:eastAsia="en-GB"/>
              </w:rPr>
              <w:t>1. Partner country (</w:t>
            </w:r>
            <w:r w:rsidRPr="00D93FBA">
              <w:rPr>
                <w:rFonts w:ascii="Times New Roman" w:eastAsia="SimSun" w:hAnsi="Times New Roman" w:cs="Times New Roman" w:hint="eastAsia"/>
                <w:b/>
                <w:kern w:val="2"/>
                <w:sz w:val="24"/>
                <w:szCs w:val="20"/>
                <w:lang w:val="en-GB" w:eastAsia="zh-CN"/>
              </w:rPr>
              <w:t>-</w:t>
            </w:r>
            <w:proofErr w:type="spellStart"/>
            <w:r w:rsidRPr="00D93FBA">
              <w:rPr>
                <w:rFonts w:ascii="Times New Roman" w:eastAsia="SimSun" w:hAnsi="Times New Roman" w:cs="Times New Roman"/>
                <w:b/>
                <w:kern w:val="2"/>
                <w:sz w:val="24"/>
                <w:szCs w:val="20"/>
                <w:lang w:val="en-GB" w:eastAsia="en-GB"/>
              </w:rPr>
              <w:t>ies</w:t>
            </w:r>
            <w:proofErr w:type="spellEnd"/>
            <w:r w:rsidRPr="00D93FBA">
              <w:rPr>
                <w:rFonts w:ascii="Times New Roman" w:eastAsia="SimSun" w:hAnsi="Times New Roman" w:cs="Times New Roman"/>
                <w:b/>
                <w:kern w:val="2"/>
                <w:sz w:val="24"/>
                <w:szCs w:val="20"/>
                <w:lang w:val="en-GB" w:eastAsia="en-GB"/>
              </w:rPr>
              <w:t>)</w:t>
            </w:r>
            <w:r w:rsidRPr="00D93FBA">
              <w:rPr>
                <w:rFonts w:ascii="Times New Roman" w:eastAsia="SimSun" w:hAnsi="Times New Roman" w:cs="Times New Roman"/>
                <w:kern w:val="2"/>
                <w:szCs w:val="20"/>
                <w:lang w:val="en-GB" w:eastAsia="en-GB"/>
              </w:rPr>
              <w:t xml:space="preserve"> </w:t>
            </w:r>
          </w:p>
        </w:tc>
        <w:tc>
          <w:tcPr>
            <w:tcW w:w="5530" w:type="dxa"/>
            <w:tcBorders>
              <w:top w:val="single" w:sz="4" w:space="0" w:color="auto"/>
              <w:left w:val="single" w:sz="4" w:space="0" w:color="auto"/>
              <w:bottom w:val="single" w:sz="4" w:space="0" w:color="auto"/>
              <w:right w:val="single" w:sz="4" w:space="0" w:color="auto"/>
            </w:tcBorders>
            <w:shd w:val="clear" w:color="auto" w:fill="F2F2F2"/>
            <w:vAlign w:val="center"/>
          </w:tcPr>
          <w:p w14:paraId="74272358" w14:textId="77777777" w:rsidR="00E8596D" w:rsidRPr="00D93FBA" w:rsidRDefault="00E8596D" w:rsidP="0059668D">
            <w:pPr>
              <w:tabs>
                <w:tab w:val="right" w:pos="8789"/>
              </w:tabs>
              <w:suppressAutoHyphens/>
              <w:spacing w:after="0" w:line="240" w:lineRule="auto"/>
              <w:rPr>
                <w:rFonts w:ascii="Times New Roman" w:eastAsia="SimSun" w:hAnsi="Times New Roman" w:cs="Times New Roman"/>
                <w:spacing w:val="-2"/>
                <w:sz w:val="27"/>
                <w:szCs w:val="24"/>
                <w:vertAlign w:val="superscript"/>
                <w:lang w:val="en-GB" w:eastAsia="en-GB"/>
              </w:rPr>
            </w:pPr>
            <w:r w:rsidRPr="00D93FBA">
              <w:rPr>
                <w:rFonts w:ascii="Times New Roman" w:eastAsia="SimSun" w:hAnsi="Times New Roman" w:cs="Times New Roman"/>
                <w:spacing w:val="-2"/>
                <w:sz w:val="24"/>
                <w:szCs w:val="24"/>
                <w:lang w:val="en-GB" w:eastAsia="en-GB"/>
              </w:rPr>
              <w:t xml:space="preserve">Republic of Armenia  </w:t>
            </w:r>
          </w:p>
        </w:tc>
      </w:tr>
      <w:tr w:rsidR="00E8596D" w:rsidRPr="00D93FBA" w14:paraId="7E68F29A" w14:textId="77777777" w:rsidTr="0059668D">
        <w:trPr>
          <w:trHeight w:val="551"/>
        </w:trPr>
        <w:tc>
          <w:tcPr>
            <w:tcW w:w="383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84037A7" w14:textId="77777777" w:rsidR="00E8596D" w:rsidRPr="00D93FBA" w:rsidRDefault="00E8596D" w:rsidP="0059668D">
            <w:pPr>
              <w:widowControl w:val="0"/>
              <w:tabs>
                <w:tab w:val="left" w:pos="-720"/>
              </w:tabs>
              <w:suppressAutoHyphens/>
              <w:snapToGrid w:val="0"/>
              <w:spacing w:before="140" w:after="140" w:line="240" w:lineRule="auto"/>
              <w:rPr>
                <w:rFonts w:ascii="Times New Roman" w:eastAsia="SimSun" w:hAnsi="Times New Roman" w:cs="Times New Roman"/>
                <w:kern w:val="2"/>
                <w:sz w:val="24"/>
                <w:szCs w:val="24"/>
                <w:lang w:val="en-GB" w:eastAsia="en-GB"/>
              </w:rPr>
            </w:pPr>
            <w:r w:rsidRPr="00D93FBA">
              <w:rPr>
                <w:rFonts w:ascii="Times New Roman" w:eastAsia="SimSun" w:hAnsi="Times New Roman" w:cs="Times New Roman"/>
                <w:b/>
                <w:kern w:val="2"/>
                <w:sz w:val="24"/>
                <w:szCs w:val="20"/>
                <w:lang w:val="en-GB" w:eastAsia="en-GB"/>
              </w:rPr>
              <w:t>2. Area(s) of cooperation</w:t>
            </w:r>
          </w:p>
        </w:tc>
        <w:tc>
          <w:tcPr>
            <w:tcW w:w="5530" w:type="dxa"/>
            <w:tcBorders>
              <w:top w:val="single" w:sz="4" w:space="0" w:color="auto"/>
              <w:left w:val="single" w:sz="4" w:space="0" w:color="auto"/>
              <w:bottom w:val="single" w:sz="4" w:space="0" w:color="auto"/>
              <w:right w:val="single" w:sz="4" w:space="0" w:color="auto"/>
            </w:tcBorders>
            <w:shd w:val="clear" w:color="auto" w:fill="F2F2F2"/>
            <w:vAlign w:val="center"/>
          </w:tcPr>
          <w:p w14:paraId="22A3BBD0" w14:textId="77777777" w:rsidR="00E8596D" w:rsidRPr="00D93FBA" w:rsidRDefault="00E8596D" w:rsidP="0059668D">
            <w:pPr>
              <w:tabs>
                <w:tab w:val="right" w:pos="8789"/>
              </w:tabs>
              <w:suppressAutoHyphens/>
              <w:spacing w:after="0" w:line="240" w:lineRule="auto"/>
              <w:rPr>
                <w:rFonts w:ascii="Times New Roman" w:eastAsia="SimSun" w:hAnsi="Times New Roman" w:cs="Times New Roman"/>
                <w:kern w:val="2"/>
                <w:sz w:val="24"/>
                <w:szCs w:val="24"/>
                <w:lang w:val="en-GB" w:eastAsia="en-GB"/>
              </w:rPr>
            </w:pPr>
            <w:r w:rsidRPr="00D93FBA">
              <w:rPr>
                <w:rFonts w:ascii="Times New Roman" w:eastAsia="SimSun" w:hAnsi="Times New Roman" w:cs="Times New Roman"/>
                <w:sz w:val="24"/>
                <w:szCs w:val="24"/>
                <w:lang w:val="en-GB" w:eastAsia="en-GB"/>
              </w:rPr>
              <w:t>Environment protection</w:t>
            </w:r>
          </w:p>
        </w:tc>
      </w:tr>
      <w:tr w:rsidR="00E8596D" w:rsidRPr="00D93FBA" w14:paraId="17EB8F86" w14:textId="77777777" w:rsidTr="0059668D">
        <w:trPr>
          <w:trHeight w:val="551"/>
        </w:trPr>
        <w:tc>
          <w:tcPr>
            <w:tcW w:w="9360"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1B2FE832" w14:textId="77777777" w:rsidR="00E8596D" w:rsidRPr="00D93FBA" w:rsidRDefault="00E8596D" w:rsidP="0059668D">
            <w:pPr>
              <w:tabs>
                <w:tab w:val="right" w:pos="8789"/>
              </w:tabs>
              <w:suppressAutoHyphens/>
              <w:spacing w:after="0" w:line="240" w:lineRule="auto"/>
              <w:rPr>
                <w:rFonts w:ascii="Times New Roman" w:eastAsia="SimSun" w:hAnsi="Times New Roman" w:cs="Times New Roman"/>
                <w:b/>
                <w:kern w:val="2"/>
                <w:sz w:val="24"/>
                <w:szCs w:val="24"/>
                <w:lang w:val="en-GB" w:eastAsia="en-GB"/>
              </w:rPr>
            </w:pPr>
            <w:r w:rsidRPr="00D93FBA">
              <w:rPr>
                <w:rFonts w:ascii="Times New Roman" w:eastAsia="SimSun" w:hAnsi="Times New Roman" w:cs="Times New Roman"/>
                <w:b/>
                <w:kern w:val="2"/>
                <w:sz w:val="24"/>
                <w:szCs w:val="24"/>
                <w:lang w:val="en-GB" w:eastAsia="en-GB"/>
              </w:rPr>
              <w:t>3. Project description</w:t>
            </w:r>
          </w:p>
        </w:tc>
      </w:tr>
      <w:tr w:rsidR="00E8596D" w:rsidRPr="00D93FBA" w14:paraId="7A063702" w14:textId="77777777" w:rsidTr="0059668D">
        <w:trPr>
          <w:trHeight w:val="551"/>
        </w:trPr>
        <w:tc>
          <w:tcPr>
            <w:tcW w:w="383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2EDB47D" w14:textId="77777777" w:rsidR="00E8596D" w:rsidRPr="00D93FBA" w:rsidRDefault="00E8596D" w:rsidP="0059668D">
            <w:pPr>
              <w:widowControl w:val="0"/>
              <w:tabs>
                <w:tab w:val="left" w:pos="-720"/>
              </w:tabs>
              <w:suppressAutoHyphens/>
              <w:snapToGrid w:val="0"/>
              <w:spacing w:before="140" w:after="140" w:line="240" w:lineRule="auto"/>
              <w:rPr>
                <w:rFonts w:ascii="Times New Roman" w:eastAsia="SimSun" w:hAnsi="Times New Roman" w:cs="Times New Roman"/>
                <w:b/>
                <w:kern w:val="2"/>
                <w:sz w:val="24"/>
                <w:szCs w:val="24"/>
                <w:lang w:val="en-GB" w:eastAsia="en-GB"/>
              </w:rPr>
            </w:pPr>
            <w:r w:rsidRPr="00D93FBA">
              <w:rPr>
                <w:rFonts w:ascii="Times New Roman" w:eastAsia="SimSun" w:hAnsi="Times New Roman" w:cs="Times New Roman"/>
                <w:b/>
                <w:kern w:val="2"/>
                <w:sz w:val="24"/>
                <w:szCs w:val="20"/>
                <w:lang w:val="en-GB" w:eastAsia="en-GB"/>
              </w:rPr>
              <w:t xml:space="preserve">3.1. Project aim </w:t>
            </w:r>
          </w:p>
        </w:tc>
        <w:tc>
          <w:tcPr>
            <w:tcW w:w="5530" w:type="dxa"/>
            <w:tcBorders>
              <w:top w:val="single" w:sz="4" w:space="0" w:color="auto"/>
              <w:left w:val="single" w:sz="4" w:space="0" w:color="auto"/>
              <w:bottom w:val="single" w:sz="4" w:space="0" w:color="auto"/>
              <w:right w:val="single" w:sz="4" w:space="0" w:color="auto"/>
            </w:tcBorders>
            <w:shd w:val="clear" w:color="auto" w:fill="F2F2F2"/>
            <w:vAlign w:val="center"/>
          </w:tcPr>
          <w:p w14:paraId="3431EAB7" w14:textId="77777777" w:rsidR="00E8596D" w:rsidRPr="00D93FBA" w:rsidRDefault="00E8596D" w:rsidP="0059668D">
            <w:pPr>
              <w:tabs>
                <w:tab w:val="right" w:pos="8789"/>
              </w:tabs>
              <w:suppressAutoHyphens/>
              <w:spacing w:after="0" w:line="240" w:lineRule="auto"/>
              <w:rPr>
                <w:rFonts w:ascii="Times New Roman" w:eastAsia="SimSun" w:hAnsi="Times New Roman" w:cs="Times New Roman"/>
                <w:sz w:val="24"/>
                <w:szCs w:val="24"/>
                <w:lang w:val="en-GB" w:eastAsia="en-GB"/>
              </w:rPr>
            </w:pPr>
            <w:r w:rsidRPr="00647D3D">
              <w:rPr>
                <w:rFonts w:ascii="Times New Roman" w:eastAsia="SimSun" w:hAnsi="Times New Roman" w:cs="Times New Roman"/>
                <w:sz w:val="24"/>
                <w:szCs w:val="24"/>
                <w:lang w:val="en-GB" w:eastAsia="en-GB"/>
              </w:rPr>
              <w:t>To support in developing a sustainable management system for glass and plastic waste in Armenia</w:t>
            </w:r>
          </w:p>
        </w:tc>
      </w:tr>
      <w:tr w:rsidR="00E8596D" w:rsidRPr="00D93FBA" w14:paraId="1B0B11BC" w14:textId="77777777" w:rsidTr="0059668D">
        <w:trPr>
          <w:trHeight w:val="551"/>
        </w:trPr>
        <w:tc>
          <w:tcPr>
            <w:tcW w:w="383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B794155" w14:textId="77777777" w:rsidR="00E8596D" w:rsidRPr="00D93FBA" w:rsidRDefault="00E8596D" w:rsidP="0059668D">
            <w:pPr>
              <w:widowControl w:val="0"/>
              <w:tabs>
                <w:tab w:val="left" w:pos="-720"/>
              </w:tabs>
              <w:suppressAutoHyphens/>
              <w:snapToGrid w:val="0"/>
              <w:spacing w:before="140" w:after="140" w:line="240" w:lineRule="auto"/>
              <w:rPr>
                <w:rFonts w:ascii="Times New Roman" w:eastAsia="SimSun" w:hAnsi="Times New Roman" w:cs="Times New Roman"/>
                <w:b/>
                <w:kern w:val="2"/>
                <w:sz w:val="24"/>
                <w:szCs w:val="24"/>
                <w:lang w:val="en-GB" w:eastAsia="en-GB"/>
              </w:rPr>
            </w:pPr>
            <w:r w:rsidRPr="00D93FBA">
              <w:rPr>
                <w:rFonts w:ascii="Times New Roman" w:eastAsia="SimSun" w:hAnsi="Times New Roman" w:cs="Times New Roman"/>
                <w:b/>
                <w:kern w:val="2"/>
                <w:sz w:val="24"/>
                <w:szCs w:val="20"/>
                <w:lang w:val="en-GB" w:eastAsia="en-GB"/>
              </w:rPr>
              <w:t>3.2. Project objectives</w:t>
            </w:r>
          </w:p>
        </w:tc>
        <w:tc>
          <w:tcPr>
            <w:tcW w:w="5530" w:type="dxa"/>
            <w:tcBorders>
              <w:top w:val="single" w:sz="4" w:space="0" w:color="auto"/>
              <w:left w:val="single" w:sz="4" w:space="0" w:color="auto"/>
              <w:bottom w:val="single" w:sz="4" w:space="0" w:color="auto"/>
              <w:right w:val="single" w:sz="4" w:space="0" w:color="auto"/>
            </w:tcBorders>
            <w:shd w:val="clear" w:color="auto" w:fill="F2F2F2"/>
            <w:vAlign w:val="center"/>
          </w:tcPr>
          <w:p w14:paraId="55CC5296" w14:textId="77777777" w:rsidR="00E8596D" w:rsidRPr="00647D3D" w:rsidRDefault="00E8596D" w:rsidP="0059668D">
            <w:pPr>
              <w:tabs>
                <w:tab w:val="right" w:pos="8789"/>
              </w:tabs>
              <w:suppressAutoHyphens/>
              <w:spacing w:after="0" w:line="240" w:lineRule="auto"/>
              <w:rPr>
                <w:rFonts w:ascii="Times New Roman" w:eastAsia="SimSun" w:hAnsi="Times New Roman" w:cs="Times New Roman"/>
                <w:sz w:val="24"/>
                <w:szCs w:val="24"/>
                <w:lang w:val="en-GB" w:eastAsia="en-GB"/>
              </w:rPr>
            </w:pPr>
            <w:r w:rsidRPr="00647D3D">
              <w:rPr>
                <w:rFonts w:ascii="Times New Roman" w:eastAsia="SimSun" w:hAnsi="Times New Roman" w:cs="Times New Roman"/>
                <w:sz w:val="24"/>
                <w:szCs w:val="24"/>
                <w:lang w:val="en-GB" w:eastAsia="en-GB"/>
              </w:rPr>
              <w:t xml:space="preserve">1. To support in the development of legal regulatory reform in the field of waste management in line with EU-Armenia Comprehensive and Enhanced Partnership Agreement (CEPA) </w:t>
            </w:r>
            <w:proofErr w:type="gramStart"/>
            <w:r w:rsidRPr="00647D3D">
              <w:rPr>
                <w:rFonts w:ascii="Times New Roman" w:eastAsia="SimSun" w:hAnsi="Times New Roman" w:cs="Times New Roman"/>
                <w:sz w:val="24"/>
                <w:szCs w:val="24"/>
                <w:lang w:val="en-GB" w:eastAsia="en-GB"/>
              </w:rPr>
              <w:t>commitments;</w:t>
            </w:r>
            <w:proofErr w:type="gramEnd"/>
          </w:p>
          <w:p w14:paraId="1A89363C" w14:textId="77777777" w:rsidR="00E8596D" w:rsidRPr="00647D3D" w:rsidRDefault="00E8596D" w:rsidP="0059668D">
            <w:pPr>
              <w:tabs>
                <w:tab w:val="right" w:pos="8789"/>
              </w:tabs>
              <w:suppressAutoHyphens/>
              <w:spacing w:after="0" w:line="240" w:lineRule="auto"/>
              <w:rPr>
                <w:rFonts w:ascii="Times New Roman" w:eastAsia="SimSun" w:hAnsi="Times New Roman" w:cs="Times New Roman"/>
                <w:sz w:val="24"/>
                <w:szCs w:val="24"/>
                <w:lang w:val="en-GB" w:eastAsia="en-GB"/>
              </w:rPr>
            </w:pPr>
            <w:r w:rsidRPr="00647D3D">
              <w:rPr>
                <w:rFonts w:ascii="Times New Roman" w:eastAsia="SimSun" w:hAnsi="Times New Roman" w:cs="Times New Roman"/>
                <w:sz w:val="24"/>
                <w:szCs w:val="24"/>
                <w:lang w:val="en-GB" w:eastAsia="en-GB"/>
              </w:rPr>
              <w:t xml:space="preserve">2. To continue expert support focusing on the creation of a legal framework for the regulation of the Extended Producer Responsibility system in Armenia, which enables the introduction of a deposit </w:t>
            </w:r>
            <w:proofErr w:type="gramStart"/>
            <w:r w:rsidRPr="00647D3D">
              <w:rPr>
                <w:rFonts w:ascii="Times New Roman" w:eastAsia="SimSun" w:hAnsi="Times New Roman" w:cs="Times New Roman"/>
                <w:sz w:val="24"/>
                <w:szCs w:val="24"/>
                <w:lang w:val="en-GB" w:eastAsia="en-GB"/>
              </w:rPr>
              <w:t>system;</w:t>
            </w:r>
            <w:proofErr w:type="gramEnd"/>
          </w:p>
          <w:p w14:paraId="1CF26B4C" w14:textId="77777777" w:rsidR="00E8596D" w:rsidRPr="00D93FBA" w:rsidRDefault="00E8596D" w:rsidP="0059668D">
            <w:pPr>
              <w:tabs>
                <w:tab w:val="right" w:pos="8789"/>
              </w:tabs>
              <w:suppressAutoHyphens/>
              <w:spacing w:after="0" w:line="240" w:lineRule="auto"/>
              <w:rPr>
                <w:rFonts w:ascii="Times New Roman" w:eastAsia="SimSun" w:hAnsi="Times New Roman" w:cs="Times New Roman"/>
                <w:sz w:val="24"/>
                <w:szCs w:val="24"/>
                <w:lang w:val="en-GB" w:eastAsia="en-GB"/>
              </w:rPr>
            </w:pPr>
            <w:r w:rsidRPr="00647D3D">
              <w:rPr>
                <w:rFonts w:ascii="Times New Roman" w:eastAsia="SimSun" w:hAnsi="Times New Roman" w:cs="Times New Roman"/>
                <w:sz w:val="24"/>
                <w:szCs w:val="24"/>
                <w:lang w:val="en-GB" w:eastAsia="en-GB"/>
              </w:rPr>
              <w:t>3. To increase the awareness of Armenians in the field of waste management, and to continue informing the public about the benefits of sustainable management of glass and plastic waste.</w:t>
            </w:r>
          </w:p>
        </w:tc>
      </w:tr>
      <w:tr w:rsidR="00E8596D" w:rsidRPr="00D93FBA" w14:paraId="0AC6D4DB" w14:textId="77777777" w:rsidTr="0059668D">
        <w:trPr>
          <w:trHeight w:val="551"/>
        </w:trPr>
        <w:tc>
          <w:tcPr>
            <w:tcW w:w="383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2B42BF2" w14:textId="77777777" w:rsidR="00E8596D" w:rsidRPr="00D93FBA" w:rsidRDefault="00E8596D" w:rsidP="0059668D">
            <w:pPr>
              <w:widowControl w:val="0"/>
              <w:tabs>
                <w:tab w:val="left" w:pos="-720"/>
              </w:tabs>
              <w:suppressAutoHyphens/>
              <w:snapToGrid w:val="0"/>
              <w:spacing w:before="140" w:after="140" w:line="240" w:lineRule="auto"/>
              <w:rPr>
                <w:rFonts w:ascii="Times New Roman" w:eastAsia="SimSun" w:hAnsi="Times New Roman" w:cs="Times New Roman"/>
                <w:b/>
                <w:kern w:val="2"/>
                <w:sz w:val="24"/>
                <w:szCs w:val="24"/>
                <w:lang w:val="en-GB" w:eastAsia="en-GB"/>
              </w:rPr>
            </w:pPr>
            <w:r w:rsidRPr="00D93FBA">
              <w:rPr>
                <w:rFonts w:ascii="Times New Roman" w:eastAsia="SimSun" w:hAnsi="Times New Roman" w:cs="Times New Roman"/>
                <w:b/>
                <w:kern w:val="2"/>
                <w:sz w:val="24"/>
                <w:szCs w:val="20"/>
                <w:lang w:val="en-GB" w:eastAsia="en-GB"/>
              </w:rPr>
              <w:t>3.3. Target group(s)</w:t>
            </w:r>
          </w:p>
        </w:tc>
        <w:tc>
          <w:tcPr>
            <w:tcW w:w="5530" w:type="dxa"/>
            <w:tcBorders>
              <w:top w:val="single" w:sz="4" w:space="0" w:color="auto"/>
              <w:left w:val="single" w:sz="4" w:space="0" w:color="auto"/>
              <w:bottom w:val="single" w:sz="4" w:space="0" w:color="auto"/>
              <w:right w:val="single" w:sz="4" w:space="0" w:color="auto"/>
            </w:tcBorders>
            <w:shd w:val="clear" w:color="auto" w:fill="F2F2F2"/>
            <w:vAlign w:val="center"/>
          </w:tcPr>
          <w:p w14:paraId="2506A3CE" w14:textId="77777777" w:rsidR="00E8596D" w:rsidRPr="00D93FBA" w:rsidRDefault="00E8596D" w:rsidP="0059668D">
            <w:pPr>
              <w:tabs>
                <w:tab w:val="right" w:pos="8789"/>
              </w:tabs>
              <w:suppressAutoHyphens/>
              <w:spacing w:after="0" w:line="240" w:lineRule="auto"/>
              <w:rPr>
                <w:rFonts w:ascii="Times New Roman" w:eastAsia="SimSun" w:hAnsi="Times New Roman" w:cs="Times New Roman"/>
                <w:kern w:val="2"/>
                <w:sz w:val="24"/>
                <w:szCs w:val="24"/>
                <w:lang w:val="en-GB" w:eastAsia="en-GB"/>
              </w:rPr>
            </w:pPr>
            <w:r w:rsidRPr="00647D3D">
              <w:rPr>
                <w:rFonts w:ascii="Times New Roman" w:eastAsia="SimSun" w:hAnsi="Times New Roman" w:cs="Times New Roman"/>
                <w:sz w:val="24"/>
                <w:szCs w:val="24"/>
                <w:lang w:val="en-GB" w:eastAsia="en-GB"/>
              </w:rPr>
              <w:t>State institutions of the environmental protection sector of Armenia</w:t>
            </w:r>
          </w:p>
        </w:tc>
      </w:tr>
      <w:tr w:rsidR="00E8596D" w:rsidRPr="00D93FBA" w14:paraId="365F67D6" w14:textId="77777777" w:rsidTr="0059668D">
        <w:trPr>
          <w:trHeight w:val="551"/>
        </w:trPr>
        <w:tc>
          <w:tcPr>
            <w:tcW w:w="383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8E07FD2" w14:textId="77777777" w:rsidR="00E8596D" w:rsidRPr="00D93FBA" w:rsidRDefault="00E8596D" w:rsidP="0059668D">
            <w:pPr>
              <w:tabs>
                <w:tab w:val="right" w:pos="8789"/>
              </w:tabs>
              <w:suppressAutoHyphens/>
              <w:spacing w:before="100" w:after="100" w:line="240" w:lineRule="auto"/>
              <w:rPr>
                <w:rFonts w:ascii="Times New Roman" w:eastAsia="SimSun" w:hAnsi="Times New Roman" w:cs="Times New Roman"/>
                <w:kern w:val="2"/>
                <w:sz w:val="24"/>
                <w:szCs w:val="24"/>
                <w:lang w:val="en-GB" w:eastAsia="en-GB"/>
              </w:rPr>
            </w:pPr>
            <w:r w:rsidRPr="00D93FBA">
              <w:rPr>
                <w:rFonts w:ascii="Times New Roman" w:eastAsia="SimSun" w:hAnsi="Times New Roman" w:cs="Times New Roman"/>
                <w:b/>
                <w:kern w:val="2"/>
                <w:sz w:val="24"/>
                <w:szCs w:val="24"/>
                <w:lang w:val="en-GB" w:eastAsia="en-GB"/>
              </w:rPr>
              <w:t>4. Estimated duration of project implementation</w:t>
            </w:r>
          </w:p>
        </w:tc>
        <w:tc>
          <w:tcPr>
            <w:tcW w:w="553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7945FDA" w14:textId="77777777" w:rsidR="00E8596D" w:rsidRPr="00647D3D" w:rsidRDefault="00E8596D" w:rsidP="0059668D">
            <w:pPr>
              <w:tabs>
                <w:tab w:val="right" w:pos="8789"/>
              </w:tabs>
              <w:suppressAutoHyphens/>
              <w:spacing w:after="0" w:line="240" w:lineRule="auto"/>
              <w:rPr>
                <w:rFonts w:ascii="Times New Roman" w:eastAsia="SimSun" w:hAnsi="Times New Roman" w:cs="Times New Roman"/>
                <w:kern w:val="2"/>
                <w:sz w:val="24"/>
                <w:szCs w:val="24"/>
                <w:lang w:val="en-GB" w:eastAsia="en-GB"/>
              </w:rPr>
            </w:pPr>
            <w:r w:rsidRPr="00647D3D">
              <w:rPr>
                <w:rFonts w:ascii="Times New Roman" w:eastAsia="SimSun" w:hAnsi="Times New Roman" w:cs="Times New Roman"/>
                <w:kern w:val="2"/>
                <w:sz w:val="24"/>
                <w:szCs w:val="24"/>
                <w:lang w:val="en-GB" w:eastAsia="en-GB"/>
              </w:rPr>
              <w:t>Up to 12 months, if the total cost of the project is less than 50.000 EUR.</w:t>
            </w:r>
          </w:p>
          <w:p w14:paraId="022DE965" w14:textId="77777777" w:rsidR="00E8596D" w:rsidRPr="00647D3D" w:rsidRDefault="00E8596D" w:rsidP="0059668D">
            <w:pPr>
              <w:tabs>
                <w:tab w:val="right" w:pos="8789"/>
              </w:tabs>
              <w:suppressAutoHyphens/>
              <w:spacing w:after="0" w:line="240" w:lineRule="auto"/>
              <w:rPr>
                <w:rFonts w:ascii="Times New Roman" w:eastAsia="SimSun" w:hAnsi="Times New Roman" w:cs="Times New Roman"/>
                <w:kern w:val="2"/>
                <w:sz w:val="24"/>
                <w:szCs w:val="24"/>
                <w:lang w:eastAsia="en-GB"/>
              </w:rPr>
            </w:pPr>
            <w:r w:rsidRPr="00647D3D">
              <w:rPr>
                <w:rFonts w:ascii="Times New Roman" w:eastAsia="SimSun" w:hAnsi="Times New Roman" w:cs="Times New Roman"/>
                <w:kern w:val="2"/>
                <w:sz w:val="24"/>
                <w:szCs w:val="24"/>
                <w:lang w:val="en-GB" w:eastAsia="en-GB"/>
              </w:rPr>
              <w:t>Up to 24 months, if the total cost of the project is more than 50.000 EUR.</w:t>
            </w:r>
          </w:p>
        </w:tc>
      </w:tr>
      <w:tr w:rsidR="00E8596D" w:rsidRPr="00D93FBA" w14:paraId="71E35033" w14:textId="77777777" w:rsidTr="0059668D">
        <w:trPr>
          <w:trHeight w:val="674"/>
        </w:trPr>
        <w:tc>
          <w:tcPr>
            <w:tcW w:w="3830" w:type="dxa"/>
            <w:tcBorders>
              <w:top w:val="single" w:sz="4" w:space="0" w:color="auto"/>
              <w:left w:val="single" w:sz="4" w:space="0" w:color="auto"/>
              <w:bottom w:val="single" w:sz="4" w:space="0" w:color="auto"/>
              <w:right w:val="single" w:sz="4" w:space="0" w:color="auto"/>
            </w:tcBorders>
            <w:shd w:val="clear" w:color="auto" w:fill="D9D9D9"/>
            <w:hideMark/>
          </w:tcPr>
          <w:p w14:paraId="051F53AA" w14:textId="77777777" w:rsidR="00E8596D" w:rsidRPr="00D93FBA" w:rsidRDefault="00E8596D" w:rsidP="0059668D">
            <w:pPr>
              <w:spacing w:after="0" w:line="240" w:lineRule="auto"/>
              <w:rPr>
                <w:rFonts w:ascii="Times New Roman" w:eastAsia="SimSun" w:hAnsi="Times New Roman" w:cs="Times New Roman"/>
                <w:b/>
                <w:kern w:val="2"/>
                <w:sz w:val="24"/>
                <w:szCs w:val="24"/>
                <w:lang w:val="en-GB" w:eastAsia="en-GB"/>
              </w:rPr>
            </w:pPr>
            <w:r w:rsidRPr="00D93FBA">
              <w:rPr>
                <w:rFonts w:ascii="Times New Roman" w:eastAsia="SimSun" w:hAnsi="Times New Roman" w:cs="Times New Roman"/>
                <w:b/>
                <w:kern w:val="2"/>
                <w:sz w:val="24"/>
                <w:szCs w:val="24"/>
                <w:lang w:val="en-GB" w:eastAsia="en-GB"/>
              </w:rPr>
              <w:t xml:space="preserve">5. Additional information </w:t>
            </w:r>
          </w:p>
          <w:p w14:paraId="1DD95FDA" w14:textId="77777777" w:rsidR="00E8596D" w:rsidRPr="00D93FBA" w:rsidRDefault="00E8596D" w:rsidP="0059668D">
            <w:pPr>
              <w:spacing w:after="0" w:line="240" w:lineRule="auto"/>
              <w:jc w:val="both"/>
              <w:rPr>
                <w:rFonts w:ascii="Times New Roman" w:eastAsia="SimSun" w:hAnsi="Times New Roman" w:cs="Times New Roman"/>
                <w:i/>
                <w:kern w:val="2"/>
                <w:sz w:val="20"/>
                <w:szCs w:val="20"/>
                <w:lang w:val="en-GB" w:eastAsia="en-GB"/>
              </w:rPr>
            </w:pPr>
            <w:r w:rsidRPr="00D93FBA">
              <w:rPr>
                <w:rFonts w:ascii="Times New Roman" w:eastAsia="Times New Roman" w:hAnsi="Times New Roman" w:cs="Times New Roman"/>
                <w:i/>
                <w:sz w:val="20"/>
                <w:szCs w:val="20"/>
                <w:lang w:val="en-US" w:eastAsia="en-GB"/>
              </w:rPr>
              <w:t>Where available, indicate additional evaluation criteria* for project applications to be drawn up according to this project concept, or other information important to applicants.</w:t>
            </w:r>
            <w:r w:rsidRPr="00D93FBA">
              <w:rPr>
                <w:rFonts w:ascii="Times New Roman" w:eastAsia="SimSun" w:hAnsi="Times New Roman" w:cs="Times New Roman"/>
                <w:i/>
                <w:kern w:val="2"/>
                <w:sz w:val="20"/>
                <w:szCs w:val="20"/>
                <w:lang w:val="en-GB" w:eastAsia="en-GB"/>
              </w:rPr>
              <w:t xml:space="preserve"> </w:t>
            </w:r>
          </w:p>
        </w:tc>
        <w:tc>
          <w:tcPr>
            <w:tcW w:w="5530" w:type="dxa"/>
            <w:tcBorders>
              <w:top w:val="single" w:sz="4" w:space="0" w:color="auto"/>
              <w:left w:val="single" w:sz="4" w:space="0" w:color="auto"/>
              <w:bottom w:val="single" w:sz="4" w:space="0" w:color="auto"/>
              <w:right w:val="single" w:sz="4" w:space="0" w:color="auto"/>
            </w:tcBorders>
            <w:shd w:val="clear" w:color="auto" w:fill="F2F2F2"/>
          </w:tcPr>
          <w:p w14:paraId="373EDF6D" w14:textId="77777777" w:rsidR="00E8596D" w:rsidRPr="00D93FBA" w:rsidRDefault="00E8596D" w:rsidP="0059668D">
            <w:pPr>
              <w:adjustRightInd w:val="0"/>
              <w:spacing w:after="0" w:line="240" w:lineRule="auto"/>
              <w:rPr>
                <w:rFonts w:ascii="Times New Roman" w:eastAsia="SimSun" w:hAnsi="Times New Roman" w:cs="Times New Roman"/>
                <w:kern w:val="2"/>
                <w:sz w:val="24"/>
                <w:szCs w:val="24"/>
                <w:lang w:val="en-GB" w:eastAsia="en-GB"/>
              </w:rPr>
            </w:pPr>
            <w:r w:rsidRPr="00D93FBA">
              <w:rPr>
                <w:rFonts w:ascii="Times New Roman" w:eastAsia="SimSun" w:hAnsi="Times New Roman" w:cs="Times New Roman"/>
                <w:kern w:val="2"/>
                <w:sz w:val="24"/>
                <w:szCs w:val="24"/>
                <w:lang w:val="en-GB" w:eastAsia="en-GB"/>
              </w:rPr>
              <w:t xml:space="preserve">- Experience in implementing projects of a similar </w:t>
            </w:r>
            <w:proofErr w:type="gramStart"/>
            <w:r w:rsidRPr="00D93FBA">
              <w:rPr>
                <w:rFonts w:ascii="Times New Roman" w:eastAsia="SimSun" w:hAnsi="Times New Roman" w:cs="Times New Roman"/>
                <w:kern w:val="2"/>
                <w:sz w:val="24"/>
                <w:szCs w:val="24"/>
                <w:lang w:val="en-GB" w:eastAsia="en-GB"/>
              </w:rPr>
              <w:t>nature;</w:t>
            </w:r>
            <w:proofErr w:type="gramEnd"/>
          </w:p>
          <w:p w14:paraId="020E190A" w14:textId="77777777" w:rsidR="00E8596D" w:rsidRPr="00D93FBA" w:rsidRDefault="00E8596D" w:rsidP="0059668D">
            <w:pPr>
              <w:adjustRightInd w:val="0"/>
              <w:spacing w:after="0" w:line="240" w:lineRule="auto"/>
              <w:rPr>
                <w:rFonts w:ascii="Times New Roman" w:eastAsia="SimSun" w:hAnsi="Times New Roman" w:cs="Times New Roman"/>
                <w:kern w:val="2"/>
                <w:sz w:val="24"/>
                <w:szCs w:val="24"/>
                <w:lang w:val="en-GB" w:eastAsia="en-GB"/>
              </w:rPr>
            </w:pPr>
            <w:r w:rsidRPr="00D93FBA">
              <w:rPr>
                <w:rFonts w:ascii="Times New Roman" w:eastAsia="SimSun" w:hAnsi="Times New Roman" w:cs="Times New Roman"/>
                <w:kern w:val="2"/>
                <w:sz w:val="24"/>
                <w:szCs w:val="24"/>
                <w:lang w:val="en-GB" w:eastAsia="en-GB"/>
              </w:rPr>
              <w:t>- Financial contribution of applicant and / or other additional sources of financing.</w:t>
            </w:r>
          </w:p>
        </w:tc>
      </w:tr>
    </w:tbl>
    <w:p w14:paraId="38889DE1" w14:textId="77777777" w:rsidR="00E8596D" w:rsidRPr="00647D3D" w:rsidRDefault="00E8596D" w:rsidP="00E8596D">
      <w:pPr>
        <w:spacing w:after="0" w:line="240" w:lineRule="auto"/>
        <w:jc w:val="both"/>
        <w:rPr>
          <w:rFonts w:ascii="Times New Roman" w:eastAsia="Times New Roman" w:hAnsi="Times New Roman" w:cs="Times New Roman"/>
          <w:i/>
          <w:sz w:val="20"/>
          <w:szCs w:val="20"/>
          <w:lang w:val="en-GB" w:eastAsia="en-GB"/>
        </w:rPr>
      </w:pPr>
      <w:r w:rsidRPr="00647D3D">
        <w:rPr>
          <w:rFonts w:ascii="Times New Roman" w:eastAsia="Times New Roman" w:hAnsi="Times New Roman" w:cs="Times New Roman"/>
          <w:i/>
          <w:sz w:val="20"/>
          <w:szCs w:val="20"/>
          <w:lang w:val="en-GB" w:eastAsia="en-GB"/>
        </w:rPr>
        <w:t>*According to Paragraph 35 of the Description of the Procedure for the Implementation of Development Cooperation and Humanitarian Aid Activities by State and Municipal Institutions and Agencies approved by Resolution No 278 of the Government of the Republic of Lithuania dated 26 March 2014, an application can be assigned additional scores for compliance with the additional project application evaluation criteria indicated in the institution’s call. The additional criteria may be provided for if a specific development cooperation activity is planned in the call or if specific abilities or experience are expected from the applicants.</w:t>
      </w:r>
    </w:p>
    <w:p w14:paraId="5B8D8F59" w14:textId="77777777" w:rsidR="00D93FBA" w:rsidRPr="00D93FBA" w:rsidRDefault="00D93FBA" w:rsidP="00D93FBA">
      <w:pPr>
        <w:rPr>
          <w:rFonts w:ascii="Times New Roman" w:eastAsia="Times New Roman" w:hAnsi="Times New Roman" w:cs="Times New Roman"/>
          <w:sz w:val="24"/>
          <w:szCs w:val="24"/>
          <w:lang w:val="en-GB" w:eastAsia="en-GB"/>
        </w:rPr>
      </w:pPr>
      <w:r w:rsidRPr="00D93FBA">
        <w:rPr>
          <w:rFonts w:ascii="Times New Roman" w:eastAsia="Times New Roman" w:hAnsi="Times New Roman" w:cs="Times New Roman"/>
          <w:sz w:val="24"/>
          <w:szCs w:val="24"/>
          <w:lang w:val="en-GB" w:eastAsia="en-GB"/>
        </w:rPr>
        <w:br w:type="page"/>
      </w:r>
    </w:p>
    <w:p w14:paraId="12C0031F" w14:textId="77777777" w:rsidR="00E8596D" w:rsidRPr="00D93FBA" w:rsidRDefault="00E8596D" w:rsidP="00E8596D">
      <w:pPr>
        <w:widowControl w:val="0"/>
        <w:tabs>
          <w:tab w:val="left" w:pos="0"/>
        </w:tabs>
        <w:suppressAutoHyphens/>
        <w:snapToGrid w:val="0"/>
        <w:spacing w:after="0" w:line="240" w:lineRule="auto"/>
        <w:jc w:val="center"/>
        <w:rPr>
          <w:rFonts w:ascii="Times New Roman" w:eastAsia="SimSun" w:hAnsi="Times New Roman" w:cs="Times New Roman"/>
          <w:b/>
          <w:caps/>
          <w:sz w:val="24"/>
          <w:szCs w:val="24"/>
          <w:lang w:val="en-GB" w:eastAsia="en-GB"/>
        </w:rPr>
      </w:pPr>
      <w:r w:rsidRPr="00D93FBA">
        <w:rPr>
          <w:rFonts w:ascii="Times New Roman" w:eastAsia="SimSun" w:hAnsi="Times New Roman" w:cs="Times New Roman"/>
          <w:b/>
          <w:caps/>
          <w:sz w:val="24"/>
          <w:szCs w:val="24"/>
          <w:lang w:val="en-GB" w:eastAsia="en-GB"/>
        </w:rPr>
        <w:lastRenderedPageBreak/>
        <w:t xml:space="preserve">development COOPERATION PROJECT CONCEPT no 4 </w:t>
      </w:r>
    </w:p>
    <w:p w14:paraId="6B446E3D" w14:textId="77777777" w:rsidR="00E8596D" w:rsidRPr="00D93FBA" w:rsidRDefault="00E8596D" w:rsidP="00E8596D">
      <w:pPr>
        <w:widowControl w:val="0"/>
        <w:tabs>
          <w:tab w:val="left" w:pos="0"/>
        </w:tabs>
        <w:suppressAutoHyphens/>
        <w:snapToGrid w:val="0"/>
        <w:spacing w:after="0" w:line="240" w:lineRule="auto"/>
        <w:jc w:val="center"/>
        <w:rPr>
          <w:rFonts w:ascii="Times New Roman" w:eastAsia="SimSun" w:hAnsi="Times New Roman" w:cs="Times New Roman"/>
          <w:b/>
          <w:caps/>
          <w:sz w:val="24"/>
          <w:szCs w:val="24"/>
          <w:lang w:val="en-GB" w:eastAsia="en-GB"/>
        </w:rPr>
      </w:pPr>
    </w:p>
    <w:p w14:paraId="3B45F9EB" w14:textId="77777777" w:rsidR="00E8596D" w:rsidRPr="00D93FBA" w:rsidRDefault="00E8596D" w:rsidP="00E8596D">
      <w:pPr>
        <w:widowControl w:val="0"/>
        <w:tabs>
          <w:tab w:val="left" w:pos="0"/>
        </w:tabs>
        <w:suppressAutoHyphens/>
        <w:snapToGrid w:val="0"/>
        <w:spacing w:after="0" w:line="240" w:lineRule="auto"/>
        <w:jc w:val="center"/>
        <w:rPr>
          <w:rFonts w:ascii="Times New Roman" w:eastAsia="SimSun" w:hAnsi="Times New Roman" w:cs="Times New Roman"/>
          <w:b/>
          <w:caps/>
          <w:sz w:val="24"/>
          <w:szCs w:val="24"/>
          <w:lang w:val="en-GB" w:eastAsia="en-GB"/>
        </w:rPr>
      </w:pPr>
      <w:r>
        <w:rPr>
          <w:rFonts w:ascii="Times New Roman" w:eastAsia="SimSun" w:hAnsi="Times New Roman" w:cs="Times New Roman"/>
          <w:b/>
          <w:caps/>
          <w:sz w:val="24"/>
          <w:szCs w:val="24"/>
          <w:lang w:val="en-GB" w:eastAsia="en-GB"/>
        </w:rPr>
        <w:t>“</w:t>
      </w:r>
      <w:r w:rsidRPr="005669BE">
        <w:rPr>
          <w:rFonts w:ascii="Times New Roman" w:eastAsia="SimSun" w:hAnsi="Times New Roman" w:cs="Times New Roman"/>
          <w:b/>
          <w:caps/>
          <w:sz w:val="24"/>
          <w:szCs w:val="24"/>
          <w:lang w:val="en-GB" w:eastAsia="en-GB"/>
        </w:rPr>
        <w:t>STRENGTHENING OF ARMENIA’S INSTITUTIONAL CAPACITY IN THE FIELD OF TRANSPORT SAFETY AND COMPETITION (III)</w:t>
      </w:r>
      <w:r w:rsidRPr="00D93FBA">
        <w:rPr>
          <w:rFonts w:ascii="Times New Roman" w:eastAsia="SimSun" w:hAnsi="Times New Roman" w:cs="Times New Roman"/>
          <w:b/>
          <w:caps/>
          <w:sz w:val="24"/>
          <w:szCs w:val="24"/>
          <w:lang w:val="en-GB" w:eastAsia="en-GB"/>
        </w:rPr>
        <w:t>”</w:t>
      </w:r>
    </w:p>
    <w:p w14:paraId="06918B9C" w14:textId="77777777" w:rsidR="00E8596D" w:rsidRPr="00D93FBA" w:rsidRDefault="00E8596D" w:rsidP="00E8596D">
      <w:pPr>
        <w:spacing w:after="0" w:line="240" w:lineRule="auto"/>
        <w:rPr>
          <w:rFonts w:ascii="Times New Roman" w:eastAsia="SimSun" w:hAnsi="Times New Roman" w:cs="Times New Roman"/>
          <w:sz w:val="24"/>
          <w:szCs w:val="24"/>
          <w:lang w:val="en-GB" w:eastAsia="en-GB"/>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30"/>
        <w:gridCol w:w="5530"/>
      </w:tblGrid>
      <w:tr w:rsidR="00E8596D" w:rsidRPr="00D93FBA" w14:paraId="22449367" w14:textId="77777777" w:rsidTr="0059668D">
        <w:trPr>
          <w:trHeight w:val="551"/>
        </w:trPr>
        <w:tc>
          <w:tcPr>
            <w:tcW w:w="9360" w:type="dxa"/>
            <w:gridSpan w:val="2"/>
            <w:tcBorders>
              <w:top w:val="single" w:sz="4" w:space="0" w:color="auto"/>
              <w:left w:val="single" w:sz="4" w:space="0" w:color="auto"/>
              <w:bottom w:val="single" w:sz="4" w:space="0" w:color="auto"/>
              <w:right w:val="single" w:sz="4" w:space="0" w:color="auto"/>
            </w:tcBorders>
            <w:shd w:val="clear" w:color="auto" w:fill="A6A6A6"/>
            <w:vAlign w:val="center"/>
            <w:hideMark/>
          </w:tcPr>
          <w:p w14:paraId="18A58DFB" w14:textId="77777777" w:rsidR="00E8596D" w:rsidRPr="00D93FBA" w:rsidRDefault="00E8596D" w:rsidP="0059668D">
            <w:pPr>
              <w:spacing w:after="0" w:line="240" w:lineRule="auto"/>
              <w:jc w:val="center"/>
              <w:rPr>
                <w:rFonts w:ascii="Times New Roman" w:eastAsia="SimSun" w:hAnsi="Times New Roman" w:cs="Times New Roman"/>
                <w:b/>
                <w:kern w:val="2"/>
                <w:sz w:val="24"/>
                <w:szCs w:val="24"/>
                <w:lang w:val="en-GB" w:eastAsia="en-GB"/>
              </w:rPr>
            </w:pPr>
            <w:r w:rsidRPr="00D93FBA">
              <w:rPr>
                <w:rFonts w:ascii="Times New Roman" w:eastAsia="SimSun" w:hAnsi="Times New Roman" w:cs="Times New Roman"/>
                <w:b/>
                <w:kern w:val="2"/>
                <w:sz w:val="24"/>
                <w:szCs w:val="24"/>
                <w:lang w:val="en-GB" w:eastAsia="en-GB"/>
              </w:rPr>
              <w:t>GENERAL INFORMATION ON THE PROJECT</w:t>
            </w:r>
          </w:p>
        </w:tc>
      </w:tr>
      <w:tr w:rsidR="00E8596D" w:rsidRPr="00D93FBA" w14:paraId="1C1BAE43" w14:textId="77777777" w:rsidTr="0059668D">
        <w:trPr>
          <w:trHeight w:val="551"/>
        </w:trPr>
        <w:tc>
          <w:tcPr>
            <w:tcW w:w="383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BD79941" w14:textId="77777777" w:rsidR="00E8596D" w:rsidRPr="00D93FBA" w:rsidRDefault="00E8596D" w:rsidP="0059668D">
            <w:pPr>
              <w:widowControl w:val="0"/>
              <w:tabs>
                <w:tab w:val="left" w:pos="-720"/>
              </w:tabs>
              <w:suppressAutoHyphens/>
              <w:snapToGrid w:val="0"/>
              <w:spacing w:before="140" w:after="140" w:line="240" w:lineRule="auto"/>
              <w:rPr>
                <w:rFonts w:ascii="Times New Roman" w:eastAsia="SimSun" w:hAnsi="Times New Roman" w:cs="Times New Roman"/>
                <w:b/>
                <w:kern w:val="2"/>
                <w:sz w:val="24"/>
                <w:szCs w:val="24"/>
                <w:lang w:val="en-GB" w:eastAsia="en-GB"/>
              </w:rPr>
            </w:pPr>
            <w:r w:rsidRPr="00D93FBA">
              <w:rPr>
                <w:rFonts w:ascii="Times New Roman" w:eastAsia="SimSun" w:hAnsi="Times New Roman" w:cs="Times New Roman"/>
                <w:b/>
                <w:kern w:val="2"/>
                <w:sz w:val="24"/>
                <w:szCs w:val="20"/>
                <w:lang w:val="en-GB" w:eastAsia="en-GB"/>
              </w:rPr>
              <w:t>1. Partner country (</w:t>
            </w:r>
            <w:r w:rsidRPr="00D93FBA">
              <w:rPr>
                <w:rFonts w:ascii="Times New Roman" w:eastAsia="SimSun" w:hAnsi="Times New Roman" w:cs="Times New Roman" w:hint="eastAsia"/>
                <w:b/>
                <w:kern w:val="2"/>
                <w:sz w:val="24"/>
                <w:szCs w:val="20"/>
                <w:lang w:val="en-GB" w:eastAsia="zh-CN"/>
              </w:rPr>
              <w:t>-</w:t>
            </w:r>
            <w:proofErr w:type="spellStart"/>
            <w:r w:rsidRPr="00D93FBA">
              <w:rPr>
                <w:rFonts w:ascii="Times New Roman" w:eastAsia="SimSun" w:hAnsi="Times New Roman" w:cs="Times New Roman"/>
                <w:b/>
                <w:kern w:val="2"/>
                <w:sz w:val="24"/>
                <w:szCs w:val="20"/>
                <w:lang w:val="en-GB" w:eastAsia="en-GB"/>
              </w:rPr>
              <w:t>ies</w:t>
            </w:r>
            <w:proofErr w:type="spellEnd"/>
            <w:r w:rsidRPr="00D93FBA">
              <w:rPr>
                <w:rFonts w:ascii="Times New Roman" w:eastAsia="SimSun" w:hAnsi="Times New Roman" w:cs="Times New Roman"/>
                <w:b/>
                <w:kern w:val="2"/>
                <w:sz w:val="24"/>
                <w:szCs w:val="20"/>
                <w:lang w:val="en-GB" w:eastAsia="en-GB"/>
              </w:rPr>
              <w:t>)</w:t>
            </w:r>
            <w:r w:rsidRPr="00D93FBA">
              <w:rPr>
                <w:rFonts w:ascii="Times New Roman" w:eastAsia="SimSun" w:hAnsi="Times New Roman" w:cs="Times New Roman"/>
                <w:kern w:val="2"/>
                <w:szCs w:val="20"/>
                <w:lang w:val="en-GB" w:eastAsia="en-GB"/>
              </w:rPr>
              <w:t xml:space="preserve"> </w:t>
            </w:r>
          </w:p>
        </w:tc>
        <w:tc>
          <w:tcPr>
            <w:tcW w:w="5530" w:type="dxa"/>
            <w:tcBorders>
              <w:top w:val="single" w:sz="4" w:space="0" w:color="auto"/>
              <w:left w:val="single" w:sz="4" w:space="0" w:color="auto"/>
              <w:bottom w:val="single" w:sz="4" w:space="0" w:color="auto"/>
              <w:right w:val="single" w:sz="4" w:space="0" w:color="auto"/>
            </w:tcBorders>
            <w:shd w:val="clear" w:color="auto" w:fill="F2F2F2"/>
            <w:vAlign w:val="center"/>
          </w:tcPr>
          <w:p w14:paraId="591F2D5A" w14:textId="77777777" w:rsidR="00E8596D" w:rsidRPr="00D93FBA" w:rsidRDefault="00E8596D" w:rsidP="0059668D">
            <w:pPr>
              <w:tabs>
                <w:tab w:val="right" w:pos="8789"/>
              </w:tabs>
              <w:suppressAutoHyphens/>
              <w:spacing w:after="0" w:line="240" w:lineRule="auto"/>
              <w:rPr>
                <w:rFonts w:ascii="Times New Roman" w:eastAsia="SimSun" w:hAnsi="Times New Roman" w:cs="Times New Roman"/>
                <w:spacing w:val="-2"/>
                <w:sz w:val="27"/>
                <w:szCs w:val="24"/>
                <w:vertAlign w:val="superscript"/>
                <w:lang w:val="en-GB" w:eastAsia="en-GB"/>
              </w:rPr>
            </w:pPr>
            <w:r w:rsidRPr="00D93FBA">
              <w:rPr>
                <w:rFonts w:ascii="Times New Roman" w:eastAsia="SimSun" w:hAnsi="Times New Roman" w:cs="Times New Roman"/>
                <w:spacing w:val="-2"/>
                <w:sz w:val="24"/>
                <w:szCs w:val="24"/>
                <w:lang w:val="en-GB" w:eastAsia="en-GB"/>
              </w:rPr>
              <w:t xml:space="preserve">Republic of Armenia  </w:t>
            </w:r>
          </w:p>
        </w:tc>
      </w:tr>
      <w:tr w:rsidR="00E8596D" w:rsidRPr="00D93FBA" w14:paraId="65B45DD4" w14:textId="77777777" w:rsidTr="0059668D">
        <w:trPr>
          <w:trHeight w:val="551"/>
        </w:trPr>
        <w:tc>
          <w:tcPr>
            <w:tcW w:w="383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CF90EA3" w14:textId="77777777" w:rsidR="00E8596D" w:rsidRPr="00D93FBA" w:rsidRDefault="00E8596D" w:rsidP="0059668D">
            <w:pPr>
              <w:widowControl w:val="0"/>
              <w:tabs>
                <w:tab w:val="left" w:pos="-720"/>
              </w:tabs>
              <w:suppressAutoHyphens/>
              <w:snapToGrid w:val="0"/>
              <w:spacing w:before="140" w:after="140" w:line="240" w:lineRule="auto"/>
              <w:rPr>
                <w:rFonts w:ascii="Times New Roman" w:eastAsia="SimSun" w:hAnsi="Times New Roman" w:cs="Times New Roman"/>
                <w:kern w:val="2"/>
                <w:sz w:val="24"/>
                <w:szCs w:val="24"/>
                <w:lang w:val="en-GB" w:eastAsia="en-GB"/>
              </w:rPr>
            </w:pPr>
            <w:r w:rsidRPr="00D93FBA">
              <w:rPr>
                <w:rFonts w:ascii="Times New Roman" w:eastAsia="SimSun" w:hAnsi="Times New Roman" w:cs="Times New Roman"/>
                <w:b/>
                <w:kern w:val="2"/>
                <w:sz w:val="24"/>
                <w:szCs w:val="20"/>
                <w:lang w:val="en-GB" w:eastAsia="en-GB"/>
              </w:rPr>
              <w:t>2. Area(s) of cooperation</w:t>
            </w:r>
          </w:p>
        </w:tc>
        <w:tc>
          <w:tcPr>
            <w:tcW w:w="5530" w:type="dxa"/>
            <w:tcBorders>
              <w:top w:val="single" w:sz="4" w:space="0" w:color="auto"/>
              <w:left w:val="single" w:sz="4" w:space="0" w:color="auto"/>
              <w:bottom w:val="single" w:sz="4" w:space="0" w:color="auto"/>
              <w:right w:val="single" w:sz="4" w:space="0" w:color="auto"/>
            </w:tcBorders>
            <w:shd w:val="clear" w:color="auto" w:fill="F2F2F2"/>
            <w:vAlign w:val="center"/>
          </w:tcPr>
          <w:p w14:paraId="29B37C4D" w14:textId="77777777" w:rsidR="00E8596D" w:rsidRPr="00D93FBA" w:rsidRDefault="00E8596D" w:rsidP="0059668D">
            <w:pPr>
              <w:tabs>
                <w:tab w:val="right" w:pos="8789"/>
              </w:tabs>
              <w:suppressAutoHyphens/>
              <w:spacing w:after="0" w:line="240" w:lineRule="auto"/>
              <w:rPr>
                <w:rFonts w:ascii="Times New Roman" w:eastAsia="SimSun" w:hAnsi="Times New Roman" w:cs="Times New Roman"/>
                <w:kern w:val="2"/>
                <w:sz w:val="24"/>
                <w:szCs w:val="24"/>
                <w:lang w:val="en-GB" w:eastAsia="en-GB"/>
              </w:rPr>
            </w:pPr>
            <w:r w:rsidRPr="00D93FBA">
              <w:rPr>
                <w:rFonts w:ascii="Times New Roman" w:eastAsia="SimSun" w:hAnsi="Times New Roman" w:cs="Times New Roman"/>
                <w:sz w:val="24"/>
                <w:szCs w:val="24"/>
                <w:lang w:val="en-GB" w:eastAsia="en-GB"/>
              </w:rPr>
              <w:t>Good governance</w:t>
            </w:r>
          </w:p>
        </w:tc>
      </w:tr>
      <w:tr w:rsidR="00E8596D" w:rsidRPr="00D93FBA" w14:paraId="0139A16E" w14:textId="77777777" w:rsidTr="0059668D">
        <w:trPr>
          <w:trHeight w:val="551"/>
        </w:trPr>
        <w:tc>
          <w:tcPr>
            <w:tcW w:w="9360"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53806F46" w14:textId="77777777" w:rsidR="00E8596D" w:rsidRPr="00D93FBA" w:rsidRDefault="00E8596D" w:rsidP="0059668D">
            <w:pPr>
              <w:tabs>
                <w:tab w:val="right" w:pos="8789"/>
              </w:tabs>
              <w:suppressAutoHyphens/>
              <w:spacing w:after="0" w:line="240" w:lineRule="auto"/>
              <w:rPr>
                <w:rFonts w:ascii="Times New Roman" w:eastAsia="SimSun" w:hAnsi="Times New Roman" w:cs="Times New Roman"/>
                <w:b/>
                <w:kern w:val="2"/>
                <w:sz w:val="24"/>
                <w:szCs w:val="24"/>
                <w:lang w:val="en-GB" w:eastAsia="en-GB"/>
              </w:rPr>
            </w:pPr>
            <w:r w:rsidRPr="00D93FBA">
              <w:rPr>
                <w:rFonts w:ascii="Times New Roman" w:eastAsia="SimSun" w:hAnsi="Times New Roman" w:cs="Times New Roman"/>
                <w:b/>
                <w:kern w:val="2"/>
                <w:sz w:val="24"/>
                <w:szCs w:val="24"/>
                <w:lang w:val="en-GB" w:eastAsia="en-GB"/>
              </w:rPr>
              <w:t>3. Project description</w:t>
            </w:r>
          </w:p>
        </w:tc>
      </w:tr>
      <w:tr w:rsidR="00E8596D" w:rsidRPr="00D93FBA" w14:paraId="77058A85" w14:textId="77777777" w:rsidTr="0059668D">
        <w:trPr>
          <w:trHeight w:val="551"/>
        </w:trPr>
        <w:tc>
          <w:tcPr>
            <w:tcW w:w="383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AF2BA00" w14:textId="77777777" w:rsidR="00E8596D" w:rsidRPr="00D93FBA" w:rsidRDefault="00E8596D" w:rsidP="0059668D">
            <w:pPr>
              <w:widowControl w:val="0"/>
              <w:tabs>
                <w:tab w:val="left" w:pos="-720"/>
              </w:tabs>
              <w:suppressAutoHyphens/>
              <w:snapToGrid w:val="0"/>
              <w:spacing w:before="140" w:after="140" w:line="240" w:lineRule="auto"/>
              <w:rPr>
                <w:rFonts w:ascii="Times New Roman" w:eastAsia="SimSun" w:hAnsi="Times New Roman" w:cs="Times New Roman"/>
                <w:b/>
                <w:kern w:val="2"/>
                <w:sz w:val="24"/>
                <w:szCs w:val="24"/>
                <w:lang w:val="en-GB" w:eastAsia="en-GB"/>
              </w:rPr>
            </w:pPr>
            <w:r w:rsidRPr="00D93FBA">
              <w:rPr>
                <w:rFonts w:ascii="Times New Roman" w:eastAsia="SimSun" w:hAnsi="Times New Roman" w:cs="Times New Roman"/>
                <w:b/>
                <w:kern w:val="2"/>
                <w:sz w:val="24"/>
                <w:szCs w:val="20"/>
                <w:lang w:val="en-GB" w:eastAsia="en-GB"/>
              </w:rPr>
              <w:t xml:space="preserve">3.1. Project aim </w:t>
            </w:r>
          </w:p>
        </w:tc>
        <w:tc>
          <w:tcPr>
            <w:tcW w:w="5530" w:type="dxa"/>
            <w:tcBorders>
              <w:top w:val="single" w:sz="4" w:space="0" w:color="auto"/>
              <w:left w:val="single" w:sz="4" w:space="0" w:color="auto"/>
              <w:bottom w:val="single" w:sz="4" w:space="0" w:color="auto"/>
              <w:right w:val="single" w:sz="4" w:space="0" w:color="auto"/>
            </w:tcBorders>
            <w:shd w:val="clear" w:color="auto" w:fill="F2F2F2"/>
            <w:vAlign w:val="center"/>
          </w:tcPr>
          <w:p w14:paraId="6CD65EF3" w14:textId="77777777" w:rsidR="00E8596D" w:rsidRPr="00D93FBA" w:rsidRDefault="00E8596D" w:rsidP="0059668D">
            <w:pPr>
              <w:tabs>
                <w:tab w:val="right" w:pos="8789"/>
              </w:tabs>
              <w:suppressAutoHyphens/>
              <w:spacing w:after="0" w:line="240" w:lineRule="auto"/>
              <w:rPr>
                <w:rFonts w:ascii="Times New Roman" w:eastAsia="SimSun" w:hAnsi="Times New Roman" w:cs="Times New Roman"/>
                <w:kern w:val="2"/>
                <w:sz w:val="24"/>
                <w:szCs w:val="24"/>
                <w:lang w:val="en-US" w:eastAsia="en-GB"/>
              </w:rPr>
            </w:pPr>
            <w:r w:rsidRPr="00486BE3">
              <w:rPr>
                <w:rFonts w:ascii="Times New Roman" w:eastAsia="SimSun" w:hAnsi="Times New Roman" w:cs="Times New Roman"/>
                <w:sz w:val="24"/>
                <w:szCs w:val="24"/>
                <w:lang w:val="en-GB" w:eastAsia="en-GB"/>
              </w:rPr>
              <w:t>To continue contributing to the development of transport safety system in Armenia through the implementation of the EU-Armenia Comprehensive and Enhanced Partnership Agreement (CEPA)</w:t>
            </w:r>
            <w:r w:rsidRPr="00D93FBA">
              <w:rPr>
                <w:rFonts w:ascii="Times New Roman" w:eastAsia="SimSun" w:hAnsi="Times New Roman" w:cs="Times New Roman"/>
                <w:sz w:val="24"/>
                <w:szCs w:val="24"/>
                <w:lang w:val="en-GB" w:eastAsia="en-GB"/>
              </w:rPr>
              <w:t>.</w:t>
            </w:r>
          </w:p>
        </w:tc>
      </w:tr>
      <w:tr w:rsidR="00E8596D" w:rsidRPr="00D93FBA" w14:paraId="1D11FFB4" w14:textId="77777777" w:rsidTr="0059668D">
        <w:trPr>
          <w:trHeight w:val="551"/>
        </w:trPr>
        <w:tc>
          <w:tcPr>
            <w:tcW w:w="383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AA00AAD" w14:textId="77777777" w:rsidR="00E8596D" w:rsidRPr="00D93FBA" w:rsidRDefault="00E8596D" w:rsidP="0059668D">
            <w:pPr>
              <w:widowControl w:val="0"/>
              <w:tabs>
                <w:tab w:val="left" w:pos="-720"/>
              </w:tabs>
              <w:suppressAutoHyphens/>
              <w:snapToGrid w:val="0"/>
              <w:spacing w:before="140" w:after="140" w:line="240" w:lineRule="auto"/>
              <w:rPr>
                <w:rFonts w:ascii="Times New Roman" w:eastAsia="SimSun" w:hAnsi="Times New Roman" w:cs="Times New Roman"/>
                <w:b/>
                <w:kern w:val="2"/>
                <w:sz w:val="24"/>
                <w:szCs w:val="24"/>
                <w:lang w:val="en-GB" w:eastAsia="en-GB"/>
              </w:rPr>
            </w:pPr>
            <w:r w:rsidRPr="00D93FBA">
              <w:rPr>
                <w:rFonts w:ascii="Times New Roman" w:eastAsia="SimSun" w:hAnsi="Times New Roman" w:cs="Times New Roman"/>
                <w:b/>
                <w:kern w:val="2"/>
                <w:sz w:val="24"/>
                <w:szCs w:val="20"/>
                <w:lang w:val="en-GB" w:eastAsia="en-GB"/>
              </w:rPr>
              <w:t>3.2. Project objectives</w:t>
            </w:r>
          </w:p>
        </w:tc>
        <w:tc>
          <w:tcPr>
            <w:tcW w:w="5530" w:type="dxa"/>
            <w:tcBorders>
              <w:top w:val="single" w:sz="4" w:space="0" w:color="auto"/>
              <w:left w:val="single" w:sz="4" w:space="0" w:color="auto"/>
              <w:bottom w:val="single" w:sz="4" w:space="0" w:color="auto"/>
              <w:right w:val="single" w:sz="4" w:space="0" w:color="auto"/>
            </w:tcBorders>
            <w:shd w:val="clear" w:color="auto" w:fill="F2F2F2"/>
            <w:vAlign w:val="center"/>
          </w:tcPr>
          <w:p w14:paraId="58C65A26" w14:textId="77777777" w:rsidR="00E8596D" w:rsidRPr="00D93FBA" w:rsidRDefault="00E8596D" w:rsidP="0059668D">
            <w:pPr>
              <w:tabs>
                <w:tab w:val="right" w:pos="8789"/>
              </w:tabs>
              <w:suppressAutoHyphens/>
              <w:spacing w:after="0" w:line="240" w:lineRule="auto"/>
              <w:rPr>
                <w:rFonts w:ascii="Times New Roman" w:eastAsia="SimSun" w:hAnsi="Times New Roman" w:cs="Times New Roman"/>
                <w:kern w:val="2"/>
                <w:sz w:val="24"/>
                <w:szCs w:val="24"/>
                <w:lang w:val="en-GB" w:eastAsia="en-GB"/>
              </w:rPr>
            </w:pPr>
            <w:r w:rsidRPr="00D93FBA">
              <w:rPr>
                <w:rFonts w:ascii="Times New Roman" w:eastAsia="SimSun" w:hAnsi="Times New Roman" w:cs="Times New Roman"/>
                <w:kern w:val="2"/>
                <w:sz w:val="24"/>
                <w:szCs w:val="24"/>
                <w:lang w:val="en-GB" w:eastAsia="en-GB"/>
              </w:rPr>
              <w:t>1. To contribute to the reform of the legal regulation of railway transport (promotion of passenger transport, specifics of border sections, agreements with neighbouring countries on technical and safety requirements</w:t>
            </w:r>
            <w:proofErr w:type="gramStart"/>
            <w:r w:rsidRPr="00D93FBA">
              <w:rPr>
                <w:rFonts w:ascii="Times New Roman" w:eastAsia="SimSun" w:hAnsi="Times New Roman" w:cs="Times New Roman"/>
                <w:kern w:val="2"/>
                <w:sz w:val="24"/>
                <w:szCs w:val="24"/>
                <w:lang w:val="en-GB" w:eastAsia="en-GB"/>
              </w:rPr>
              <w:t>);</w:t>
            </w:r>
            <w:proofErr w:type="gramEnd"/>
          </w:p>
          <w:p w14:paraId="4C7D52B3" w14:textId="77777777" w:rsidR="00E8596D" w:rsidRPr="00D93FBA" w:rsidRDefault="00E8596D" w:rsidP="0059668D">
            <w:pPr>
              <w:tabs>
                <w:tab w:val="right" w:pos="8789"/>
              </w:tabs>
              <w:suppressAutoHyphens/>
              <w:spacing w:after="0" w:line="240" w:lineRule="auto"/>
              <w:rPr>
                <w:rFonts w:ascii="Times New Roman" w:eastAsia="SimSun" w:hAnsi="Times New Roman" w:cs="Times New Roman"/>
                <w:kern w:val="2"/>
                <w:sz w:val="24"/>
                <w:szCs w:val="24"/>
                <w:lang w:val="en-GB" w:eastAsia="en-GB"/>
              </w:rPr>
            </w:pPr>
            <w:r w:rsidRPr="00D93FBA">
              <w:rPr>
                <w:rFonts w:ascii="Times New Roman" w:eastAsia="SimSun" w:hAnsi="Times New Roman" w:cs="Times New Roman"/>
                <w:kern w:val="2"/>
                <w:sz w:val="24"/>
                <w:szCs w:val="24"/>
                <w:lang w:val="en-GB" w:eastAsia="en-GB"/>
              </w:rPr>
              <w:t>2. To strengthen road transport safety (car traffic control, raising the competences of road transport experts</w:t>
            </w:r>
            <w:proofErr w:type="gramStart"/>
            <w:r w:rsidRPr="00D93FBA">
              <w:rPr>
                <w:rFonts w:ascii="Times New Roman" w:eastAsia="SimSun" w:hAnsi="Times New Roman" w:cs="Times New Roman"/>
                <w:kern w:val="2"/>
                <w:sz w:val="24"/>
                <w:szCs w:val="24"/>
                <w:lang w:val="en-GB" w:eastAsia="en-GB"/>
              </w:rPr>
              <w:t>);</w:t>
            </w:r>
            <w:proofErr w:type="gramEnd"/>
          </w:p>
          <w:p w14:paraId="7EDA7045" w14:textId="77777777" w:rsidR="00E8596D" w:rsidRPr="00D93FBA" w:rsidRDefault="00E8596D" w:rsidP="0059668D">
            <w:pPr>
              <w:tabs>
                <w:tab w:val="right" w:pos="8789"/>
              </w:tabs>
              <w:suppressAutoHyphens/>
              <w:spacing w:after="0" w:line="240" w:lineRule="auto"/>
              <w:rPr>
                <w:rFonts w:ascii="Times New Roman" w:eastAsia="SimSun" w:hAnsi="Times New Roman" w:cs="Times New Roman"/>
                <w:kern w:val="2"/>
                <w:sz w:val="24"/>
                <w:szCs w:val="24"/>
                <w:lang w:val="en-GB" w:eastAsia="en-GB"/>
              </w:rPr>
            </w:pPr>
            <w:r w:rsidRPr="00D93FBA">
              <w:rPr>
                <w:rFonts w:ascii="Times New Roman" w:eastAsia="SimSun" w:hAnsi="Times New Roman" w:cs="Times New Roman"/>
                <w:kern w:val="2"/>
                <w:sz w:val="24"/>
                <w:szCs w:val="24"/>
                <w:lang w:val="en-GB" w:eastAsia="en-GB"/>
              </w:rPr>
              <w:t>3. To contribute to bringing Armenia's civil aviation system closer to EU requirements.</w:t>
            </w:r>
          </w:p>
        </w:tc>
      </w:tr>
      <w:tr w:rsidR="00E8596D" w:rsidRPr="00D93FBA" w14:paraId="46857740" w14:textId="77777777" w:rsidTr="0059668D">
        <w:trPr>
          <w:trHeight w:val="551"/>
        </w:trPr>
        <w:tc>
          <w:tcPr>
            <w:tcW w:w="383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68B60F3" w14:textId="77777777" w:rsidR="00E8596D" w:rsidRPr="00D93FBA" w:rsidRDefault="00E8596D" w:rsidP="0059668D">
            <w:pPr>
              <w:widowControl w:val="0"/>
              <w:tabs>
                <w:tab w:val="left" w:pos="-720"/>
              </w:tabs>
              <w:suppressAutoHyphens/>
              <w:snapToGrid w:val="0"/>
              <w:spacing w:before="140" w:after="140" w:line="240" w:lineRule="auto"/>
              <w:rPr>
                <w:rFonts w:ascii="Times New Roman" w:eastAsia="SimSun" w:hAnsi="Times New Roman" w:cs="Times New Roman"/>
                <w:b/>
                <w:kern w:val="2"/>
                <w:sz w:val="24"/>
                <w:szCs w:val="24"/>
                <w:lang w:val="en-GB" w:eastAsia="en-GB"/>
              </w:rPr>
            </w:pPr>
            <w:r w:rsidRPr="00D93FBA">
              <w:rPr>
                <w:rFonts w:ascii="Times New Roman" w:eastAsia="SimSun" w:hAnsi="Times New Roman" w:cs="Times New Roman"/>
                <w:b/>
                <w:kern w:val="2"/>
                <w:sz w:val="24"/>
                <w:szCs w:val="20"/>
                <w:lang w:val="en-GB" w:eastAsia="en-GB"/>
              </w:rPr>
              <w:t>3.3. Target group(s)</w:t>
            </w:r>
          </w:p>
        </w:tc>
        <w:tc>
          <w:tcPr>
            <w:tcW w:w="5530" w:type="dxa"/>
            <w:tcBorders>
              <w:top w:val="single" w:sz="4" w:space="0" w:color="auto"/>
              <w:left w:val="single" w:sz="4" w:space="0" w:color="auto"/>
              <w:bottom w:val="single" w:sz="4" w:space="0" w:color="auto"/>
              <w:right w:val="single" w:sz="4" w:space="0" w:color="auto"/>
            </w:tcBorders>
            <w:shd w:val="clear" w:color="auto" w:fill="F2F2F2"/>
            <w:vAlign w:val="center"/>
          </w:tcPr>
          <w:p w14:paraId="3C132BD6" w14:textId="77777777" w:rsidR="00E8596D" w:rsidRPr="00D93FBA" w:rsidRDefault="00E8596D" w:rsidP="0059668D">
            <w:pPr>
              <w:tabs>
                <w:tab w:val="right" w:pos="8789"/>
              </w:tabs>
              <w:suppressAutoHyphens/>
              <w:spacing w:after="0" w:line="240" w:lineRule="auto"/>
              <w:rPr>
                <w:rFonts w:ascii="Times New Roman" w:eastAsia="SimSun" w:hAnsi="Times New Roman" w:cs="Times New Roman"/>
                <w:kern w:val="2"/>
                <w:sz w:val="24"/>
                <w:szCs w:val="24"/>
                <w:lang w:val="en-GB" w:eastAsia="en-GB"/>
              </w:rPr>
            </w:pPr>
            <w:r w:rsidRPr="00D93FBA">
              <w:rPr>
                <w:rFonts w:ascii="Times New Roman" w:eastAsia="SimSun" w:hAnsi="Times New Roman" w:cs="Times New Roman"/>
                <w:sz w:val="24"/>
                <w:szCs w:val="24"/>
                <w:lang w:val="en-GB" w:eastAsia="en-GB"/>
              </w:rPr>
              <w:t>Public authorities in Armenia engaged in transport safety.</w:t>
            </w:r>
          </w:p>
        </w:tc>
      </w:tr>
      <w:tr w:rsidR="00E8596D" w:rsidRPr="00D93FBA" w14:paraId="5523584A" w14:textId="77777777" w:rsidTr="0059668D">
        <w:trPr>
          <w:trHeight w:val="551"/>
        </w:trPr>
        <w:tc>
          <w:tcPr>
            <w:tcW w:w="383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93CA92C" w14:textId="77777777" w:rsidR="00E8596D" w:rsidRPr="00D93FBA" w:rsidRDefault="00E8596D" w:rsidP="0059668D">
            <w:pPr>
              <w:tabs>
                <w:tab w:val="right" w:pos="8789"/>
              </w:tabs>
              <w:suppressAutoHyphens/>
              <w:spacing w:before="100" w:after="100" w:line="240" w:lineRule="auto"/>
              <w:rPr>
                <w:rFonts w:ascii="Times New Roman" w:eastAsia="SimSun" w:hAnsi="Times New Roman" w:cs="Times New Roman"/>
                <w:kern w:val="2"/>
                <w:sz w:val="24"/>
                <w:szCs w:val="24"/>
                <w:lang w:val="en-GB" w:eastAsia="en-GB"/>
              </w:rPr>
            </w:pPr>
            <w:r w:rsidRPr="00D93FBA">
              <w:rPr>
                <w:rFonts w:ascii="Times New Roman" w:eastAsia="SimSun" w:hAnsi="Times New Roman" w:cs="Times New Roman"/>
                <w:b/>
                <w:kern w:val="2"/>
                <w:sz w:val="24"/>
                <w:szCs w:val="24"/>
                <w:lang w:val="en-GB" w:eastAsia="en-GB"/>
              </w:rPr>
              <w:t>4. Estimated duration of project implementation</w:t>
            </w:r>
          </w:p>
        </w:tc>
        <w:tc>
          <w:tcPr>
            <w:tcW w:w="553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732A511" w14:textId="77777777" w:rsidR="00E8596D" w:rsidRPr="00486BE3" w:rsidRDefault="00E8596D" w:rsidP="0059668D">
            <w:pPr>
              <w:tabs>
                <w:tab w:val="right" w:pos="8789"/>
              </w:tabs>
              <w:suppressAutoHyphens/>
              <w:spacing w:after="0" w:line="240" w:lineRule="auto"/>
              <w:rPr>
                <w:rFonts w:ascii="Times New Roman" w:eastAsia="SimSun" w:hAnsi="Times New Roman" w:cs="Times New Roman"/>
                <w:kern w:val="2"/>
                <w:sz w:val="24"/>
                <w:szCs w:val="24"/>
                <w:lang w:val="en-GB" w:eastAsia="en-GB"/>
              </w:rPr>
            </w:pPr>
            <w:r w:rsidRPr="00486BE3">
              <w:rPr>
                <w:rFonts w:ascii="Times New Roman" w:eastAsia="SimSun" w:hAnsi="Times New Roman" w:cs="Times New Roman"/>
                <w:kern w:val="2"/>
                <w:sz w:val="24"/>
                <w:szCs w:val="24"/>
                <w:lang w:val="en-GB" w:eastAsia="en-GB"/>
              </w:rPr>
              <w:t>Up to 12 months, if the total cost of the project is less than 50.000 EUR</w:t>
            </w:r>
            <w:r>
              <w:rPr>
                <w:rFonts w:ascii="Times New Roman" w:eastAsia="SimSun" w:hAnsi="Times New Roman" w:cs="Times New Roman"/>
                <w:kern w:val="2"/>
                <w:sz w:val="24"/>
                <w:szCs w:val="24"/>
                <w:lang w:val="en-GB" w:eastAsia="en-GB"/>
              </w:rPr>
              <w:t>.</w:t>
            </w:r>
          </w:p>
          <w:p w14:paraId="6CF38432" w14:textId="77777777" w:rsidR="00E8596D" w:rsidRPr="00486BE3" w:rsidRDefault="00E8596D" w:rsidP="0059668D">
            <w:pPr>
              <w:tabs>
                <w:tab w:val="right" w:pos="8789"/>
              </w:tabs>
              <w:suppressAutoHyphens/>
              <w:spacing w:after="0" w:line="240" w:lineRule="auto"/>
              <w:rPr>
                <w:rFonts w:ascii="Times New Roman" w:eastAsia="SimSun" w:hAnsi="Times New Roman" w:cs="Times New Roman"/>
                <w:kern w:val="2"/>
                <w:sz w:val="24"/>
                <w:szCs w:val="24"/>
                <w:lang w:eastAsia="en-GB"/>
              </w:rPr>
            </w:pPr>
            <w:r w:rsidRPr="00486BE3">
              <w:rPr>
                <w:rFonts w:ascii="Times New Roman" w:eastAsia="SimSun" w:hAnsi="Times New Roman" w:cs="Times New Roman"/>
                <w:kern w:val="2"/>
                <w:sz w:val="24"/>
                <w:szCs w:val="24"/>
                <w:lang w:val="en-GB" w:eastAsia="en-GB"/>
              </w:rPr>
              <w:t>Up to 24 months, if the total cost of the project is more than 50.000 EUR</w:t>
            </w:r>
            <w:r>
              <w:rPr>
                <w:rFonts w:ascii="Times New Roman" w:eastAsia="SimSun" w:hAnsi="Times New Roman" w:cs="Times New Roman"/>
                <w:kern w:val="2"/>
                <w:sz w:val="24"/>
                <w:szCs w:val="24"/>
                <w:lang w:val="en-GB" w:eastAsia="en-GB"/>
              </w:rPr>
              <w:t>.</w:t>
            </w:r>
          </w:p>
        </w:tc>
      </w:tr>
      <w:tr w:rsidR="00E8596D" w:rsidRPr="00D93FBA" w14:paraId="6CABC1F4" w14:textId="77777777" w:rsidTr="0059668D">
        <w:trPr>
          <w:trHeight w:val="674"/>
        </w:trPr>
        <w:tc>
          <w:tcPr>
            <w:tcW w:w="3830" w:type="dxa"/>
            <w:tcBorders>
              <w:top w:val="single" w:sz="4" w:space="0" w:color="auto"/>
              <w:left w:val="single" w:sz="4" w:space="0" w:color="auto"/>
              <w:bottom w:val="single" w:sz="4" w:space="0" w:color="auto"/>
              <w:right w:val="single" w:sz="4" w:space="0" w:color="auto"/>
            </w:tcBorders>
            <w:shd w:val="clear" w:color="auto" w:fill="D9D9D9"/>
            <w:hideMark/>
          </w:tcPr>
          <w:p w14:paraId="47FEFEE7" w14:textId="77777777" w:rsidR="00E8596D" w:rsidRPr="00D93FBA" w:rsidRDefault="00E8596D" w:rsidP="0059668D">
            <w:pPr>
              <w:spacing w:after="0" w:line="240" w:lineRule="auto"/>
              <w:rPr>
                <w:rFonts w:ascii="Times New Roman" w:eastAsia="SimSun" w:hAnsi="Times New Roman" w:cs="Times New Roman"/>
                <w:b/>
                <w:kern w:val="2"/>
                <w:sz w:val="24"/>
                <w:szCs w:val="24"/>
                <w:lang w:val="en-GB" w:eastAsia="en-GB"/>
              </w:rPr>
            </w:pPr>
            <w:r w:rsidRPr="00D93FBA">
              <w:rPr>
                <w:rFonts w:ascii="Times New Roman" w:eastAsia="SimSun" w:hAnsi="Times New Roman" w:cs="Times New Roman"/>
                <w:b/>
                <w:kern w:val="2"/>
                <w:sz w:val="24"/>
                <w:szCs w:val="24"/>
                <w:lang w:val="en-GB" w:eastAsia="en-GB"/>
              </w:rPr>
              <w:t xml:space="preserve">5. Additional information </w:t>
            </w:r>
          </w:p>
          <w:p w14:paraId="1C85AC9A" w14:textId="77777777" w:rsidR="00E8596D" w:rsidRPr="00D93FBA" w:rsidRDefault="00E8596D" w:rsidP="0059668D">
            <w:pPr>
              <w:spacing w:after="0" w:line="240" w:lineRule="auto"/>
              <w:jc w:val="both"/>
              <w:rPr>
                <w:rFonts w:ascii="Times New Roman" w:eastAsia="SimSun" w:hAnsi="Times New Roman" w:cs="Times New Roman"/>
                <w:i/>
                <w:kern w:val="2"/>
                <w:sz w:val="20"/>
                <w:szCs w:val="20"/>
                <w:lang w:val="en-GB" w:eastAsia="en-GB"/>
              </w:rPr>
            </w:pPr>
            <w:r w:rsidRPr="00D93FBA">
              <w:rPr>
                <w:rFonts w:ascii="Times New Roman" w:eastAsia="Times New Roman" w:hAnsi="Times New Roman" w:cs="Times New Roman"/>
                <w:i/>
                <w:sz w:val="20"/>
                <w:szCs w:val="20"/>
                <w:lang w:val="en-US" w:eastAsia="en-GB"/>
              </w:rPr>
              <w:t>Where available, indicate additional evaluation criteria* for project applications to be drawn up according to this project concept, or other information important to applicants.</w:t>
            </w:r>
            <w:r w:rsidRPr="00D93FBA">
              <w:rPr>
                <w:rFonts w:ascii="Times New Roman" w:eastAsia="SimSun" w:hAnsi="Times New Roman" w:cs="Times New Roman"/>
                <w:i/>
                <w:kern w:val="2"/>
                <w:sz w:val="20"/>
                <w:szCs w:val="20"/>
                <w:lang w:val="en-GB" w:eastAsia="en-GB"/>
              </w:rPr>
              <w:t xml:space="preserve"> </w:t>
            </w:r>
          </w:p>
        </w:tc>
        <w:tc>
          <w:tcPr>
            <w:tcW w:w="5530" w:type="dxa"/>
            <w:tcBorders>
              <w:top w:val="single" w:sz="4" w:space="0" w:color="auto"/>
              <w:left w:val="single" w:sz="4" w:space="0" w:color="auto"/>
              <w:bottom w:val="single" w:sz="4" w:space="0" w:color="auto"/>
              <w:right w:val="single" w:sz="4" w:space="0" w:color="auto"/>
            </w:tcBorders>
            <w:shd w:val="clear" w:color="auto" w:fill="F2F2F2"/>
          </w:tcPr>
          <w:p w14:paraId="4F3B4AC3" w14:textId="77777777" w:rsidR="00E8596D" w:rsidRPr="00D93FBA" w:rsidRDefault="00E8596D" w:rsidP="0059668D">
            <w:pPr>
              <w:adjustRightInd w:val="0"/>
              <w:spacing w:after="0" w:line="240" w:lineRule="auto"/>
              <w:rPr>
                <w:rFonts w:ascii="Times New Roman" w:eastAsia="SimSun" w:hAnsi="Times New Roman" w:cs="Times New Roman"/>
                <w:kern w:val="2"/>
                <w:sz w:val="24"/>
                <w:szCs w:val="24"/>
                <w:lang w:val="en-GB" w:eastAsia="en-GB"/>
              </w:rPr>
            </w:pPr>
            <w:r w:rsidRPr="00D93FBA">
              <w:rPr>
                <w:rFonts w:ascii="Times New Roman" w:eastAsia="SimSun" w:hAnsi="Times New Roman" w:cs="Times New Roman"/>
                <w:kern w:val="2"/>
                <w:sz w:val="24"/>
                <w:szCs w:val="24"/>
                <w:lang w:val="en-GB" w:eastAsia="en-GB"/>
              </w:rPr>
              <w:t xml:space="preserve">- Experience in implementing projects of a similar </w:t>
            </w:r>
            <w:proofErr w:type="gramStart"/>
            <w:r w:rsidRPr="00D93FBA">
              <w:rPr>
                <w:rFonts w:ascii="Times New Roman" w:eastAsia="SimSun" w:hAnsi="Times New Roman" w:cs="Times New Roman"/>
                <w:kern w:val="2"/>
                <w:sz w:val="24"/>
                <w:szCs w:val="24"/>
                <w:lang w:val="en-GB" w:eastAsia="en-GB"/>
              </w:rPr>
              <w:t>nature;</w:t>
            </w:r>
            <w:proofErr w:type="gramEnd"/>
          </w:p>
          <w:p w14:paraId="30B00B3C" w14:textId="77777777" w:rsidR="00E8596D" w:rsidRPr="00D93FBA" w:rsidRDefault="00E8596D" w:rsidP="0059668D">
            <w:pPr>
              <w:adjustRightInd w:val="0"/>
              <w:spacing w:after="0" w:line="240" w:lineRule="auto"/>
              <w:rPr>
                <w:rFonts w:ascii="Times New Roman" w:eastAsia="SimSun" w:hAnsi="Times New Roman" w:cs="Times New Roman"/>
                <w:kern w:val="2"/>
                <w:sz w:val="24"/>
                <w:szCs w:val="24"/>
                <w:lang w:val="en-GB" w:eastAsia="en-GB"/>
              </w:rPr>
            </w:pPr>
            <w:r w:rsidRPr="00D93FBA">
              <w:rPr>
                <w:rFonts w:ascii="Times New Roman" w:eastAsia="SimSun" w:hAnsi="Times New Roman" w:cs="Times New Roman"/>
                <w:kern w:val="2"/>
                <w:sz w:val="24"/>
                <w:szCs w:val="24"/>
                <w:lang w:val="en-GB" w:eastAsia="en-GB"/>
              </w:rPr>
              <w:t>- Financial contribution of applicant and / or other additional sources of financing.</w:t>
            </w:r>
          </w:p>
        </w:tc>
      </w:tr>
    </w:tbl>
    <w:p w14:paraId="143CA095" w14:textId="77777777" w:rsidR="00E8596D" w:rsidRPr="00D93FBA" w:rsidRDefault="00E8596D" w:rsidP="00E8596D">
      <w:pPr>
        <w:spacing w:after="0" w:line="240" w:lineRule="auto"/>
        <w:rPr>
          <w:rFonts w:ascii="Times New Roman" w:eastAsia="SimSun" w:hAnsi="Times New Roman" w:cs="Times New Roman"/>
          <w:sz w:val="24"/>
          <w:szCs w:val="24"/>
          <w:lang w:val="en-GB" w:eastAsia="en-GB"/>
        </w:rPr>
      </w:pPr>
    </w:p>
    <w:p w14:paraId="74E9402E" w14:textId="77777777" w:rsidR="00E8596D" w:rsidRPr="00486BE3" w:rsidRDefault="00E8596D" w:rsidP="00E8596D">
      <w:pPr>
        <w:spacing w:after="0" w:line="240" w:lineRule="auto"/>
        <w:jc w:val="both"/>
        <w:rPr>
          <w:lang w:val="en-GB"/>
        </w:rPr>
      </w:pPr>
      <w:r w:rsidRPr="00486BE3">
        <w:rPr>
          <w:rFonts w:ascii="Times New Roman" w:eastAsia="Times New Roman" w:hAnsi="Times New Roman" w:cs="Times New Roman"/>
          <w:i/>
          <w:sz w:val="20"/>
          <w:szCs w:val="20"/>
          <w:lang w:val="en-GB" w:eastAsia="en-GB"/>
        </w:rPr>
        <w:t>*According to Paragraph 35 of the Description of the Procedure for the Implementation of Development Cooperation and Humanitarian Aid Activities by State and Municipal Institutions and Agencies approved by Resolution No 278 of the Government of the Republic of Lithuania dated 26 March 2014, an application can be assigned additional scores for compliance with the additional project application evaluation criteria indicated in the institution’s call. The additional criteria may be provided for if a specific development cooperation activity is planned in the call or if specific abilities or experience are expected from the applicants.</w:t>
      </w:r>
    </w:p>
    <w:p w14:paraId="29F092DC" w14:textId="77777777" w:rsidR="00D93FBA" w:rsidRPr="00D93FBA" w:rsidRDefault="00D93FBA" w:rsidP="00D93FBA">
      <w:pPr>
        <w:rPr>
          <w:rFonts w:ascii="Times New Roman" w:eastAsia="Times New Roman" w:hAnsi="Times New Roman" w:cs="Times New Roman"/>
          <w:sz w:val="24"/>
          <w:szCs w:val="24"/>
          <w:lang w:val="en-GB" w:eastAsia="en-GB"/>
        </w:rPr>
      </w:pPr>
      <w:r w:rsidRPr="00D93FBA">
        <w:rPr>
          <w:rFonts w:ascii="Times New Roman" w:eastAsia="Times New Roman" w:hAnsi="Times New Roman" w:cs="Times New Roman"/>
          <w:sz w:val="24"/>
          <w:szCs w:val="24"/>
          <w:lang w:val="en-GB" w:eastAsia="en-GB"/>
        </w:rPr>
        <w:br w:type="page"/>
      </w:r>
    </w:p>
    <w:p w14:paraId="1E016710" w14:textId="77777777" w:rsidR="00E8596D" w:rsidRPr="00D93FBA" w:rsidRDefault="00E8596D" w:rsidP="00E8596D">
      <w:pPr>
        <w:spacing w:after="0" w:line="240" w:lineRule="auto"/>
        <w:jc w:val="center"/>
        <w:rPr>
          <w:rFonts w:ascii="Times New Roman" w:eastAsia="SimSun" w:hAnsi="Times New Roman" w:cs="Times New Roman"/>
          <w:b/>
          <w:caps/>
          <w:sz w:val="24"/>
          <w:szCs w:val="24"/>
          <w:lang w:val="en-GB" w:eastAsia="en-GB"/>
        </w:rPr>
      </w:pPr>
      <w:r w:rsidRPr="00D93FBA">
        <w:rPr>
          <w:rFonts w:ascii="Times New Roman" w:eastAsia="SimSun" w:hAnsi="Times New Roman" w:cs="Times New Roman"/>
          <w:b/>
          <w:caps/>
          <w:sz w:val="24"/>
          <w:szCs w:val="24"/>
          <w:lang w:val="en-GB" w:eastAsia="en-GB"/>
        </w:rPr>
        <w:lastRenderedPageBreak/>
        <w:t>DEVELOPMENT COOPERATION PROJECT CONCEPT NO 5</w:t>
      </w:r>
    </w:p>
    <w:p w14:paraId="36DB9EF7" w14:textId="77777777" w:rsidR="00E8596D" w:rsidRPr="00D93FBA" w:rsidRDefault="00E8596D" w:rsidP="00E8596D">
      <w:pPr>
        <w:widowControl w:val="0"/>
        <w:tabs>
          <w:tab w:val="left" w:pos="0"/>
        </w:tabs>
        <w:suppressAutoHyphens/>
        <w:snapToGrid w:val="0"/>
        <w:spacing w:after="0" w:line="240" w:lineRule="auto"/>
        <w:jc w:val="center"/>
        <w:rPr>
          <w:rFonts w:ascii="Times New Roman" w:eastAsia="SimSun" w:hAnsi="Times New Roman" w:cs="Times New Roman"/>
          <w:b/>
          <w:caps/>
          <w:sz w:val="24"/>
          <w:szCs w:val="24"/>
          <w:lang w:val="en-GB" w:eastAsia="en-GB"/>
        </w:rPr>
      </w:pPr>
    </w:p>
    <w:p w14:paraId="226E2E84" w14:textId="77777777" w:rsidR="00E8596D" w:rsidRPr="00D93FBA" w:rsidRDefault="00E8596D" w:rsidP="00E8596D">
      <w:pPr>
        <w:widowControl w:val="0"/>
        <w:tabs>
          <w:tab w:val="left" w:pos="0"/>
        </w:tabs>
        <w:suppressAutoHyphens/>
        <w:snapToGrid w:val="0"/>
        <w:spacing w:after="0" w:line="240" w:lineRule="auto"/>
        <w:jc w:val="center"/>
        <w:rPr>
          <w:rFonts w:ascii="Times New Roman" w:eastAsia="SimSun" w:hAnsi="Times New Roman" w:cs="Times New Roman"/>
          <w:b/>
          <w:caps/>
          <w:sz w:val="24"/>
          <w:szCs w:val="24"/>
          <w:lang w:val="en-GB" w:eastAsia="en-GB"/>
        </w:rPr>
      </w:pPr>
      <w:r w:rsidRPr="00D93FBA">
        <w:rPr>
          <w:rFonts w:ascii="Times New Roman" w:eastAsia="SimSun" w:hAnsi="Times New Roman" w:cs="Times New Roman"/>
          <w:b/>
          <w:caps/>
          <w:sz w:val="24"/>
          <w:szCs w:val="24"/>
          <w:lang w:val="en-GB" w:eastAsia="en-GB"/>
        </w:rPr>
        <w:t>“</w:t>
      </w:r>
      <w:r w:rsidRPr="00260EAE">
        <w:rPr>
          <w:rFonts w:ascii="Times New Roman" w:eastAsia="SimSun" w:hAnsi="Times New Roman" w:cs="Times New Roman"/>
          <w:b/>
          <w:caps/>
          <w:sz w:val="24"/>
          <w:szCs w:val="24"/>
          <w:lang w:val="en-GB" w:eastAsia="en-GB"/>
        </w:rPr>
        <w:t>SUPPORT FOR CIVIC EDUCATION OF BELARUSIANS</w:t>
      </w:r>
      <w:r w:rsidRPr="00D93FBA">
        <w:rPr>
          <w:rFonts w:ascii="Times New Roman" w:eastAsia="SimSun" w:hAnsi="Times New Roman" w:cs="Times New Roman"/>
          <w:b/>
          <w:caps/>
          <w:sz w:val="24"/>
          <w:szCs w:val="24"/>
          <w:lang w:val="en-GB" w:eastAsia="en-GB"/>
        </w:rPr>
        <w:t>”</w:t>
      </w:r>
    </w:p>
    <w:p w14:paraId="77FB4E0C" w14:textId="77777777" w:rsidR="00E8596D" w:rsidRPr="00D93FBA" w:rsidRDefault="00E8596D" w:rsidP="00E8596D">
      <w:pPr>
        <w:spacing w:after="0" w:line="240" w:lineRule="auto"/>
        <w:rPr>
          <w:rFonts w:ascii="Times New Roman" w:eastAsia="SimSun" w:hAnsi="Times New Roman" w:cs="Times New Roman"/>
          <w:sz w:val="24"/>
          <w:szCs w:val="24"/>
          <w:lang w:val="en-GB" w:eastAsia="en-GB"/>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30"/>
        <w:gridCol w:w="5530"/>
      </w:tblGrid>
      <w:tr w:rsidR="00E8596D" w:rsidRPr="00D93FBA" w14:paraId="11B0947A" w14:textId="77777777" w:rsidTr="0059668D">
        <w:trPr>
          <w:trHeight w:val="551"/>
        </w:trPr>
        <w:tc>
          <w:tcPr>
            <w:tcW w:w="9360" w:type="dxa"/>
            <w:gridSpan w:val="2"/>
            <w:tcBorders>
              <w:top w:val="single" w:sz="4" w:space="0" w:color="auto"/>
              <w:left w:val="single" w:sz="4" w:space="0" w:color="auto"/>
              <w:bottom w:val="single" w:sz="4" w:space="0" w:color="auto"/>
              <w:right w:val="single" w:sz="4" w:space="0" w:color="auto"/>
            </w:tcBorders>
            <w:shd w:val="clear" w:color="auto" w:fill="A6A6A6"/>
            <w:vAlign w:val="center"/>
            <w:hideMark/>
          </w:tcPr>
          <w:p w14:paraId="7EEE293A" w14:textId="77777777" w:rsidR="00E8596D" w:rsidRPr="00D93FBA" w:rsidRDefault="00E8596D" w:rsidP="0059668D">
            <w:pPr>
              <w:spacing w:after="0" w:line="240" w:lineRule="auto"/>
              <w:jc w:val="center"/>
              <w:rPr>
                <w:rFonts w:ascii="Times New Roman" w:eastAsia="SimSun" w:hAnsi="Times New Roman" w:cs="Times New Roman"/>
                <w:b/>
                <w:kern w:val="2"/>
                <w:sz w:val="24"/>
                <w:szCs w:val="24"/>
                <w:lang w:val="en-GB" w:eastAsia="en-GB"/>
              </w:rPr>
            </w:pPr>
            <w:r w:rsidRPr="00D93FBA">
              <w:rPr>
                <w:rFonts w:ascii="Times New Roman" w:eastAsia="SimSun" w:hAnsi="Times New Roman" w:cs="Times New Roman"/>
                <w:b/>
                <w:kern w:val="2"/>
                <w:sz w:val="24"/>
                <w:szCs w:val="24"/>
                <w:lang w:val="en-GB" w:eastAsia="en-GB"/>
              </w:rPr>
              <w:t>GENERAL INFORMATION ON THE PROJECT</w:t>
            </w:r>
          </w:p>
        </w:tc>
      </w:tr>
      <w:tr w:rsidR="00E8596D" w:rsidRPr="00D93FBA" w14:paraId="66D7BFFD" w14:textId="77777777" w:rsidTr="0059668D">
        <w:trPr>
          <w:trHeight w:val="551"/>
        </w:trPr>
        <w:tc>
          <w:tcPr>
            <w:tcW w:w="383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E3CD048" w14:textId="77777777" w:rsidR="00E8596D" w:rsidRPr="00D93FBA" w:rsidRDefault="00E8596D" w:rsidP="0059668D">
            <w:pPr>
              <w:widowControl w:val="0"/>
              <w:tabs>
                <w:tab w:val="left" w:pos="-720"/>
              </w:tabs>
              <w:suppressAutoHyphens/>
              <w:snapToGrid w:val="0"/>
              <w:spacing w:before="140" w:after="140" w:line="240" w:lineRule="auto"/>
              <w:rPr>
                <w:rFonts w:ascii="Times New Roman" w:eastAsia="SimSun" w:hAnsi="Times New Roman" w:cs="Times New Roman"/>
                <w:b/>
                <w:kern w:val="2"/>
                <w:sz w:val="24"/>
                <w:szCs w:val="24"/>
                <w:lang w:val="en-GB" w:eastAsia="en-GB"/>
              </w:rPr>
            </w:pPr>
            <w:r w:rsidRPr="00D93FBA">
              <w:rPr>
                <w:rFonts w:ascii="Times New Roman" w:eastAsia="SimSun" w:hAnsi="Times New Roman" w:cs="Times New Roman"/>
                <w:b/>
                <w:kern w:val="2"/>
                <w:sz w:val="24"/>
                <w:szCs w:val="20"/>
                <w:lang w:val="en-GB" w:eastAsia="en-GB"/>
              </w:rPr>
              <w:t>1. Partner country (</w:t>
            </w:r>
            <w:r w:rsidRPr="00D93FBA">
              <w:rPr>
                <w:rFonts w:ascii="Times New Roman" w:eastAsia="SimSun" w:hAnsi="Times New Roman" w:cs="Times New Roman" w:hint="eastAsia"/>
                <w:b/>
                <w:kern w:val="2"/>
                <w:sz w:val="24"/>
                <w:szCs w:val="20"/>
                <w:lang w:val="en-GB" w:eastAsia="zh-CN"/>
              </w:rPr>
              <w:t>-</w:t>
            </w:r>
            <w:proofErr w:type="spellStart"/>
            <w:r w:rsidRPr="00D93FBA">
              <w:rPr>
                <w:rFonts w:ascii="Times New Roman" w:eastAsia="SimSun" w:hAnsi="Times New Roman" w:cs="Times New Roman"/>
                <w:b/>
                <w:kern w:val="2"/>
                <w:sz w:val="24"/>
                <w:szCs w:val="20"/>
                <w:lang w:val="en-GB" w:eastAsia="en-GB"/>
              </w:rPr>
              <w:t>ies</w:t>
            </w:r>
            <w:proofErr w:type="spellEnd"/>
            <w:r w:rsidRPr="00D93FBA">
              <w:rPr>
                <w:rFonts w:ascii="Times New Roman" w:eastAsia="SimSun" w:hAnsi="Times New Roman" w:cs="Times New Roman"/>
                <w:b/>
                <w:kern w:val="2"/>
                <w:sz w:val="24"/>
                <w:szCs w:val="20"/>
                <w:lang w:val="en-GB" w:eastAsia="en-GB"/>
              </w:rPr>
              <w:t>)</w:t>
            </w:r>
            <w:r w:rsidRPr="00D93FBA">
              <w:rPr>
                <w:rFonts w:ascii="Times New Roman" w:eastAsia="SimSun" w:hAnsi="Times New Roman" w:cs="Times New Roman"/>
                <w:kern w:val="2"/>
                <w:szCs w:val="20"/>
                <w:lang w:val="en-GB" w:eastAsia="en-GB"/>
              </w:rPr>
              <w:t xml:space="preserve"> </w:t>
            </w:r>
          </w:p>
        </w:tc>
        <w:tc>
          <w:tcPr>
            <w:tcW w:w="5530" w:type="dxa"/>
            <w:tcBorders>
              <w:top w:val="single" w:sz="4" w:space="0" w:color="auto"/>
              <w:left w:val="single" w:sz="4" w:space="0" w:color="auto"/>
              <w:bottom w:val="single" w:sz="4" w:space="0" w:color="auto"/>
              <w:right w:val="single" w:sz="4" w:space="0" w:color="auto"/>
            </w:tcBorders>
            <w:shd w:val="clear" w:color="auto" w:fill="F2F2F2"/>
            <w:vAlign w:val="center"/>
          </w:tcPr>
          <w:p w14:paraId="3E0F2A54" w14:textId="77777777" w:rsidR="00E8596D" w:rsidRPr="00D93FBA" w:rsidRDefault="00E8596D" w:rsidP="0059668D">
            <w:pPr>
              <w:tabs>
                <w:tab w:val="right" w:pos="8789"/>
              </w:tabs>
              <w:suppressAutoHyphens/>
              <w:spacing w:after="0" w:line="240" w:lineRule="auto"/>
              <w:rPr>
                <w:rFonts w:ascii="Times New Roman" w:eastAsia="SimSun" w:hAnsi="Times New Roman" w:cs="Times New Roman"/>
                <w:spacing w:val="-2"/>
                <w:sz w:val="27"/>
                <w:szCs w:val="24"/>
                <w:vertAlign w:val="superscript"/>
                <w:lang w:val="en-GB" w:eastAsia="en-GB"/>
              </w:rPr>
            </w:pPr>
            <w:r w:rsidRPr="00D93FBA">
              <w:rPr>
                <w:rFonts w:ascii="Times New Roman" w:eastAsia="SimSun" w:hAnsi="Times New Roman" w:cs="Times New Roman"/>
                <w:spacing w:val="-2"/>
                <w:sz w:val="24"/>
                <w:szCs w:val="24"/>
                <w:lang w:val="en-GB" w:eastAsia="en-GB"/>
              </w:rPr>
              <w:t xml:space="preserve">Belarus   </w:t>
            </w:r>
          </w:p>
        </w:tc>
      </w:tr>
      <w:tr w:rsidR="00E8596D" w:rsidRPr="00D93FBA" w14:paraId="78FCD45A" w14:textId="77777777" w:rsidTr="0059668D">
        <w:trPr>
          <w:trHeight w:val="551"/>
        </w:trPr>
        <w:tc>
          <w:tcPr>
            <w:tcW w:w="383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DED4731" w14:textId="77777777" w:rsidR="00E8596D" w:rsidRPr="00D93FBA" w:rsidRDefault="00E8596D" w:rsidP="0059668D">
            <w:pPr>
              <w:widowControl w:val="0"/>
              <w:tabs>
                <w:tab w:val="left" w:pos="-720"/>
              </w:tabs>
              <w:suppressAutoHyphens/>
              <w:snapToGrid w:val="0"/>
              <w:spacing w:before="140" w:after="140" w:line="240" w:lineRule="auto"/>
              <w:rPr>
                <w:rFonts w:ascii="Times New Roman" w:eastAsia="SimSun" w:hAnsi="Times New Roman" w:cs="Times New Roman"/>
                <w:kern w:val="2"/>
                <w:sz w:val="24"/>
                <w:szCs w:val="24"/>
                <w:lang w:val="en-GB" w:eastAsia="en-GB"/>
              </w:rPr>
            </w:pPr>
            <w:r w:rsidRPr="00D93FBA">
              <w:rPr>
                <w:rFonts w:ascii="Times New Roman" w:eastAsia="SimSun" w:hAnsi="Times New Roman" w:cs="Times New Roman"/>
                <w:b/>
                <w:kern w:val="2"/>
                <w:sz w:val="24"/>
                <w:szCs w:val="20"/>
                <w:lang w:val="en-GB" w:eastAsia="en-GB"/>
              </w:rPr>
              <w:t>2. Area(s) of cooperation</w:t>
            </w:r>
          </w:p>
        </w:tc>
        <w:tc>
          <w:tcPr>
            <w:tcW w:w="5530" w:type="dxa"/>
            <w:tcBorders>
              <w:top w:val="single" w:sz="4" w:space="0" w:color="auto"/>
              <w:left w:val="single" w:sz="4" w:space="0" w:color="auto"/>
              <w:bottom w:val="single" w:sz="4" w:space="0" w:color="auto"/>
              <w:right w:val="single" w:sz="4" w:space="0" w:color="auto"/>
            </w:tcBorders>
            <w:shd w:val="clear" w:color="auto" w:fill="F2F2F2"/>
            <w:vAlign w:val="center"/>
          </w:tcPr>
          <w:p w14:paraId="12D10D6D" w14:textId="77777777" w:rsidR="00E8596D" w:rsidRPr="00D93FBA" w:rsidRDefault="00E8596D" w:rsidP="0059668D">
            <w:pPr>
              <w:tabs>
                <w:tab w:val="right" w:pos="8789"/>
              </w:tabs>
              <w:suppressAutoHyphens/>
              <w:spacing w:after="0" w:line="240" w:lineRule="auto"/>
              <w:rPr>
                <w:rFonts w:ascii="Times New Roman" w:eastAsia="SimSun" w:hAnsi="Times New Roman" w:cs="Times New Roman"/>
                <w:kern w:val="2"/>
                <w:sz w:val="24"/>
                <w:szCs w:val="24"/>
                <w:lang w:val="en-GB" w:eastAsia="en-GB"/>
              </w:rPr>
            </w:pPr>
            <w:r w:rsidRPr="00D93FBA">
              <w:rPr>
                <w:rFonts w:ascii="Times New Roman" w:eastAsia="SimSun" w:hAnsi="Times New Roman" w:cs="Times New Roman"/>
                <w:kern w:val="2"/>
                <w:sz w:val="24"/>
                <w:szCs w:val="24"/>
                <w:lang w:val="en-GB" w:eastAsia="en-GB"/>
              </w:rPr>
              <w:t>Democracy and civil society</w:t>
            </w:r>
          </w:p>
        </w:tc>
      </w:tr>
      <w:tr w:rsidR="00E8596D" w:rsidRPr="00D93FBA" w14:paraId="35DAE244" w14:textId="77777777" w:rsidTr="0059668D">
        <w:trPr>
          <w:trHeight w:val="551"/>
        </w:trPr>
        <w:tc>
          <w:tcPr>
            <w:tcW w:w="9360"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166B8506" w14:textId="77777777" w:rsidR="00E8596D" w:rsidRPr="00D93FBA" w:rsidRDefault="00E8596D" w:rsidP="0059668D">
            <w:pPr>
              <w:tabs>
                <w:tab w:val="right" w:pos="8789"/>
              </w:tabs>
              <w:suppressAutoHyphens/>
              <w:spacing w:after="0" w:line="240" w:lineRule="auto"/>
              <w:rPr>
                <w:rFonts w:ascii="Times New Roman" w:eastAsia="SimSun" w:hAnsi="Times New Roman" w:cs="Times New Roman"/>
                <w:b/>
                <w:kern w:val="2"/>
                <w:sz w:val="24"/>
                <w:szCs w:val="24"/>
                <w:lang w:val="en-GB" w:eastAsia="en-GB"/>
              </w:rPr>
            </w:pPr>
            <w:r w:rsidRPr="00D93FBA">
              <w:rPr>
                <w:rFonts w:ascii="Times New Roman" w:eastAsia="SimSun" w:hAnsi="Times New Roman" w:cs="Times New Roman"/>
                <w:b/>
                <w:kern w:val="2"/>
                <w:sz w:val="24"/>
                <w:szCs w:val="24"/>
                <w:lang w:val="en-GB" w:eastAsia="en-GB"/>
              </w:rPr>
              <w:t>3. Project description</w:t>
            </w:r>
          </w:p>
        </w:tc>
      </w:tr>
      <w:tr w:rsidR="00E8596D" w:rsidRPr="00D93FBA" w14:paraId="41DBFA2C" w14:textId="77777777" w:rsidTr="0059668D">
        <w:trPr>
          <w:trHeight w:val="551"/>
        </w:trPr>
        <w:tc>
          <w:tcPr>
            <w:tcW w:w="383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9270F30" w14:textId="77777777" w:rsidR="00E8596D" w:rsidRPr="00D93FBA" w:rsidRDefault="00E8596D" w:rsidP="0059668D">
            <w:pPr>
              <w:widowControl w:val="0"/>
              <w:tabs>
                <w:tab w:val="left" w:pos="-720"/>
              </w:tabs>
              <w:suppressAutoHyphens/>
              <w:snapToGrid w:val="0"/>
              <w:spacing w:before="140" w:after="140" w:line="240" w:lineRule="auto"/>
              <w:rPr>
                <w:rFonts w:ascii="Times New Roman" w:eastAsia="SimSun" w:hAnsi="Times New Roman" w:cs="Times New Roman"/>
                <w:b/>
                <w:kern w:val="2"/>
                <w:sz w:val="24"/>
                <w:szCs w:val="24"/>
                <w:lang w:val="en-GB" w:eastAsia="en-GB"/>
              </w:rPr>
            </w:pPr>
            <w:r w:rsidRPr="00D93FBA">
              <w:rPr>
                <w:rFonts w:ascii="Times New Roman" w:eastAsia="SimSun" w:hAnsi="Times New Roman" w:cs="Times New Roman"/>
                <w:b/>
                <w:kern w:val="2"/>
                <w:sz w:val="24"/>
                <w:szCs w:val="20"/>
                <w:lang w:val="en-GB" w:eastAsia="en-GB"/>
              </w:rPr>
              <w:t xml:space="preserve">3.1. Project aim </w:t>
            </w:r>
          </w:p>
        </w:tc>
        <w:tc>
          <w:tcPr>
            <w:tcW w:w="5530" w:type="dxa"/>
            <w:tcBorders>
              <w:top w:val="single" w:sz="4" w:space="0" w:color="auto"/>
              <w:left w:val="single" w:sz="4" w:space="0" w:color="auto"/>
              <w:bottom w:val="single" w:sz="4" w:space="0" w:color="auto"/>
              <w:right w:val="single" w:sz="4" w:space="0" w:color="auto"/>
            </w:tcBorders>
            <w:shd w:val="clear" w:color="auto" w:fill="F2F2F2"/>
            <w:vAlign w:val="center"/>
          </w:tcPr>
          <w:p w14:paraId="5A7E7F06" w14:textId="77777777" w:rsidR="00E8596D" w:rsidRPr="00D93FBA" w:rsidRDefault="00E8596D" w:rsidP="0059668D">
            <w:pPr>
              <w:tabs>
                <w:tab w:val="right" w:pos="8789"/>
              </w:tabs>
              <w:suppressAutoHyphens/>
              <w:spacing w:after="0" w:line="240" w:lineRule="auto"/>
              <w:rPr>
                <w:rFonts w:ascii="Times New Roman" w:eastAsia="SimSun" w:hAnsi="Times New Roman" w:cs="Times New Roman"/>
                <w:kern w:val="2"/>
                <w:sz w:val="24"/>
                <w:szCs w:val="24"/>
                <w:lang w:val="en-US" w:eastAsia="en-GB"/>
              </w:rPr>
            </w:pPr>
            <w:r w:rsidRPr="00260EAE">
              <w:rPr>
                <w:rFonts w:ascii="Times New Roman" w:eastAsia="SimSun" w:hAnsi="Times New Roman" w:cs="Times New Roman"/>
                <w:kern w:val="2"/>
                <w:sz w:val="24"/>
                <w:szCs w:val="24"/>
                <w:lang w:val="en-US" w:eastAsia="en-GB"/>
              </w:rPr>
              <w:t>To contribute to the civic education of Belarusians who were forced to leave Belarus</w:t>
            </w:r>
            <w:r w:rsidRPr="00D93FBA">
              <w:rPr>
                <w:rFonts w:ascii="Times New Roman" w:eastAsia="SimSun" w:hAnsi="Times New Roman" w:cs="Times New Roman"/>
                <w:kern w:val="2"/>
                <w:sz w:val="24"/>
                <w:szCs w:val="24"/>
                <w:lang w:val="en-US" w:eastAsia="en-GB"/>
              </w:rPr>
              <w:t>; to strengthen their Belarusian and European identity.</w:t>
            </w:r>
          </w:p>
        </w:tc>
      </w:tr>
      <w:tr w:rsidR="00E8596D" w:rsidRPr="00D93FBA" w14:paraId="38739DE0" w14:textId="77777777" w:rsidTr="0059668D">
        <w:trPr>
          <w:trHeight w:val="551"/>
        </w:trPr>
        <w:tc>
          <w:tcPr>
            <w:tcW w:w="383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F194087" w14:textId="77777777" w:rsidR="00E8596D" w:rsidRPr="00D93FBA" w:rsidRDefault="00E8596D" w:rsidP="0059668D">
            <w:pPr>
              <w:widowControl w:val="0"/>
              <w:tabs>
                <w:tab w:val="left" w:pos="-720"/>
              </w:tabs>
              <w:suppressAutoHyphens/>
              <w:snapToGrid w:val="0"/>
              <w:spacing w:before="140" w:after="140" w:line="240" w:lineRule="auto"/>
              <w:rPr>
                <w:rFonts w:ascii="Times New Roman" w:eastAsia="SimSun" w:hAnsi="Times New Roman" w:cs="Times New Roman"/>
                <w:b/>
                <w:kern w:val="2"/>
                <w:sz w:val="24"/>
                <w:szCs w:val="24"/>
                <w:lang w:val="en-GB" w:eastAsia="en-GB"/>
              </w:rPr>
            </w:pPr>
            <w:r w:rsidRPr="00D93FBA">
              <w:rPr>
                <w:rFonts w:ascii="Times New Roman" w:eastAsia="SimSun" w:hAnsi="Times New Roman" w:cs="Times New Roman"/>
                <w:b/>
                <w:kern w:val="2"/>
                <w:sz w:val="24"/>
                <w:szCs w:val="20"/>
                <w:lang w:val="en-GB" w:eastAsia="en-GB"/>
              </w:rPr>
              <w:t>3.2. Project objectives</w:t>
            </w:r>
          </w:p>
        </w:tc>
        <w:tc>
          <w:tcPr>
            <w:tcW w:w="5530" w:type="dxa"/>
            <w:tcBorders>
              <w:top w:val="single" w:sz="4" w:space="0" w:color="auto"/>
              <w:left w:val="single" w:sz="4" w:space="0" w:color="auto"/>
              <w:bottom w:val="single" w:sz="4" w:space="0" w:color="auto"/>
              <w:right w:val="single" w:sz="4" w:space="0" w:color="auto"/>
            </w:tcBorders>
            <w:shd w:val="clear" w:color="auto" w:fill="F2F2F2"/>
            <w:vAlign w:val="center"/>
          </w:tcPr>
          <w:p w14:paraId="76CD4D03" w14:textId="77777777" w:rsidR="00E8596D" w:rsidRPr="00D93FBA" w:rsidRDefault="00E8596D" w:rsidP="0059668D">
            <w:pPr>
              <w:tabs>
                <w:tab w:val="right" w:pos="8789"/>
              </w:tabs>
              <w:suppressAutoHyphens/>
              <w:spacing w:after="0" w:line="240" w:lineRule="auto"/>
              <w:rPr>
                <w:rFonts w:ascii="Times New Roman" w:eastAsia="SimSun" w:hAnsi="Times New Roman" w:cs="Times New Roman"/>
                <w:kern w:val="2"/>
                <w:sz w:val="24"/>
                <w:szCs w:val="24"/>
                <w:lang w:val="en-GB" w:eastAsia="en-GB"/>
              </w:rPr>
            </w:pPr>
            <w:r w:rsidRPr="00D93FBA">
              <w:rPr>
                <w:rFonts w:ascii="Times New Roman" w:eastAsia="SimSun" w:hAnsi="Times New Roman" w:cs="Times New Roman"/>
                <w:kern w:val="2"/>
                <w:sz w:val="24"/>
                <w:szCs w:val="24"/>
                <w:lang w:val="en-GB" w:eastAsia="en-GB"/>
              </w:rPr>
              <w:t xml:space="preserve">1. To encourage the use of the Belarusian language by developing language courses and promoting other activities which foster the national identity of </w:t>
            </w:r>
            <w:proofErr w:type="gramStart"/>
            <w:r w:rsidRPr="00D93FBA">
              <w:rPr>
                <w:rFonts w:ascii="Times New Roman" w:eastAsia="SimSun" w:hAnsi="Times New Roman" w:cs="Times New Roman"/>
                <w:kern w:val="2"/>
                <w:sz w:val="24"/>
                <w:szCs w:val="24"/>
                <w:lang w:val="en-GB" w:eastAsia="en-GB"/>
              </w:rPr>
              <w:t>Belarusians;</w:t>
            </w:r>
            <w:proofErr w:type="gramEnd"/>
          </w:p>
          <w:p w14:paraId="3D10615A" w14:textId="77777777" w:rsidR="00E8596D" w:rsidRPr="00D93FBA" w:rsidRDefault="00E8596D" w:rsidP="0059668D">
            <w:pPr>
              <w:tabs>
                <w:tab w:val="right" w:pos="8789"/>
              </w:tabs>
              <w:suppressAutoHyphens/>
              <w:spacing w:after="0" w:line="240" w:lineRule="auto"/>
              <w:rPr>
                <w:rFonts w:ascii="Times New Roman" w:eastAsia="SimSun" w:hAnsi="Times New Roman" w:cs="Times New Roman"/>
                <w:kern w:val="2"/>
                <w:sz w:val="24"/>
                <w:szCs w:val="24"/>
                <w:lang w:val="en-GB" w:eastAsia="en-GB"/>
              </w:rPr>
            </w:pPr>
            <w:r w:rsidRPr="00D93FBA">
              <w:rPr>
                <w:rFonts w:ascii="Times New Roman" w:eastAsia="SimSun" w:hAnsi="Times New Roman" w:cs="Times New Roman"/>
                <w:kern w:val="2"/>
                <w:sz w:val="24"/>
                <w:szCs w:val="24"/>
                <w:lang w:val="en-GB" w:eastAsia="en-GB"/>
              </w:rPr>
              <w:t>2. To strengthen citizenship skills of Belarusians and to promote various civic initiatives.</w:t>
            </w:r>
          </w:p>
        </w:tc>
      </w:tr>
      <w:tr w:rsidR="00E8596D" w:rsidRPr="00D93FBA" w14:paraId="08C06143" w14:textId="77777777" w:rsidTr="0059668D">
        <w:trPr>
          <w:trHeight w:val="551"/>
        </w:trPr>
        <w:tc>
          <w:tcPr>
            <w:tcW w:w="383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67C6E98" w14:textId="77777777" w:rsidR="00E8596D" w:rsidRPr="00D93FBA" w:rsidRDefault="00E8596D" w:rsidP="0059668D">
            <w:pPr>
              <w:widowControl w:val="0"/>
              <w:tabs>
                <w:tab w:val="left" w:pos="-720"/>
              </w:tabs>
              <w:suppressAutoHyphens/>
              <w:snapToGrid w:val="0"/>
              <w:spacing w:before="140" w:after="140" w:line="240" w:lineRule="auto"/>
              <w:rPr>
                <w:rFonts w:ascii="Times New Roman" w:eastAsia="SimSun" w:hAnsi="Times New Roman" w:cs="Times New Roman"/>
                <w:b/>
                <w:kern w:val="2"/>
                <w:sz w:val="24"/>
                <w:szCs w:val="24"/>
                <w:lang w:val="en-GB" w:eastAsia="en-GB"/>
              </w:rPr>
            </w:pPr>
            <w:r w:rsidRPr="00D93FBA">
              <w:rPr>
                <w:rFonts w:ascii="Times New Roman" w:eastAsia="SimSun" w:hAnsi="Times New Roman" w:cs="Times New Roman"/>
                <w:b/>
                <w:kern w:val="2"/>
                <w:sz w:val="24"/>
                <w:szCs w:val="20"/>
                <w:lang w:val="en-GB" w:eastAsia="en-GB"/>
              </w:rPr>
              <w:t>3.3. Target group(s)</w:t>
            </w:r>
          </w:p>
        </w:tc>
        <w:tc>
          <w:tcPr>
            <w:tcW w:w="5530" w:type="dxa"/>
            <w:tcBorders>
              <w:top w:val="single" w:sz="4" w:space="0" w:color="auto"/>
              <w:left w:val="single" w:sz="4" w:space="0" w:color="auto"/>
              <w:bottom w:val="single" w:sz="4" w:space="0" w:color="auto"/>
              <w:right w:val="single" w:sz="4" w:space="0" w:color="auto"/>
            </w:tcBorders>
            <w:shd w:val="clear" w:color="auto" w:fill="F2F2F2"/>
            <w:vAlign w:val="center"/>
          </w:tcPr>
          <w:p w14:paraId="2EAB9D5A" w14:textId="77777777" w:rsidR="00E8596D" w:rsidRPr="00D93FBA" w:rsidRDefault="00E8596D" w:rsidP="0059668D">
            <w:pPr>
              <w:tabs>
                <w:tab w:val="right" w:pos="8789"/>
              </w:tabs>
              <w:suppressAutoHyphens/>
              <w:spacing w:after="0" w:line="240" w:lineRule="auto"/>
              <w:rPr>
                <w:rFonts w:ascii="Times New Roman" w:eastAsia="SimSun" w:hAnsi="Times New Roman" w:cs="Times New Roman"/>
                <w:kern w:val="2"/>
                <w:sz w:val="24"/>
                <w:szCs w:val="24"/>
                <w:lang w:val="en-GB" w:eastAsia="en-GB"/>
              </w:rPr>
            </w:pPr>
            <w:r w:rsidRPr="00260EAE">
              <w:rPr>
                <w:rFonts w:ascii="Times New Roman" w:eastAsia="SimSun" w:hAnsi="Times New Roman" w:cs="Times New Roman"/>
                <w:kern w:val="2"/>
                <w:sz w:val="24"/>
                <w:szCs w:val="24"/>
                <w:lang w:val="en-GB" w:eastAsia="en-GB"/>
              </w:rPr>
              <w:t>People from Belarus, especially youth</w:t>
            </w:r>
            <w:r>
              <w:rPr>
                <w:rFonts w:ascii="Times New Roman" w:eastAsia="SimSun" w:hAnsi="Times New Roman" w:cs="Times New Roman"/>
                <w:kern w:val="2"/>
                <w:sz w:val="24"/>
                <w:szCs w:val="24"/>
                <w:lang w:val="en-GB" w:eastAsia="en-GB"/>
              </w:rPr>
              <w:t>.</w:t>
            </w:r>
          </w:p>
        </w:tc>
      </w:tr>
      <w:tr w:rsidR="00E8596D" w:rsidRPr="00D93FBA" w14:paraId="51E5C608" w14:textId="77777777" w:rsidTr="0059668D">
        <w:trPr>
          <w:trHeight w:val="551"/>
        </w:trPr>
        <w:tc>
          <w:tcPr>
            <w:tcW w:w="383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75FF977" w14:textId="77777777" w:rsidR="00E8596D" w:rsidRPr="00D93FBA" w:rsidRDefault="00E8596D" w:rsidP="0059668D">
            <w:pPr>
              <w:tabs>
                <w:tab w:val="right" w:pos="8789"/>
              </w:tabs>
              <w:suppressAutoHyphens/>
              <w:spacing w:before="100" w:after="100" w:line="240" w:lineRule="auto"/>
              <w:rPr>
                <w:rFonts w:ascii="Times New Roman" w:eastAsia="SimSun" w:hAnsi="Times New Roman" w:cs="Times New Roman"/>
                <w:kern w:val="2"/>
                <w:sz w:val="24"/>
                <w:szCs w:val="24"/>
                <w:lang w:val="en-GB" w:eastAsia="en-GB"/>
              </w:rPr>
            </w:pPr>
            <w:r w:rsidRPr="00D93FBA">
              <w:rPr>
                <w:rFonts w:ascii="Times New Roman" w:eastAsia="SimSun" w:hAnsi="Times New Roman" w:cs="Times New Roman"/>
                <w:b/>
                <w:kern w:val="2"/>
                <w:sz w:val="24"/>
                <w:szCs w:val="24"/>
                <w:lang w:val="en-GB" w:eastAsia="en-GB"/>
              </w:rPr>
              <w:t>4. Estimated duration of project implementation</w:t>
            </w:r>
          </w:p>
        </w:tc>
        <w:tc>
          <w:tcPr>
            <w:tcW w:w="553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7F237EE" w14:textId="77777777" w:rsidR="00E8596D" w:rsidRPr="00260EAE" w:rsidRDefault="00E8596D" w:rsidP="0059668D">
            <w:pPr>
              <w:tabs>
                <w:tab w:val="right" w:pos="8789"/>
              </w:tabs>
              <w:suppressAutoHyphens/>
              <w:spacing w:after="0" w:line="240" w:lineRule="auto"/>
              <w:rPr>
                <w:rFonts w:ascii="Times New Roman" w:eastAsia="SimSun" w:hAnsi="Times New Roman" w:cs="Times New Roman"/>
                <w:kern w:val="2"/>
                <w:sz w:val="24"/>
                <w:szCs w:val="24"/>
                <w:lang w:val="en-GB" w:eastAsia="en-GB"/>
              </w:rPr>
            </w:pPr>
            <w:r w:rsidRPr="00260EAE">
              <w:rPr>
                <w:rFonts w:ascii="Times New Roman" w:eastAsia="SimSun" w:hAnsi="Times New Roman" w:cs="Times New Roman"/>
                <w:kern w:val="2"/>
                <w:sz w:val="24"/>
                <w:szCs w:val="24"/>
                <w:lang w:val="en-GB" w:eastAsia="en-GB"/>
              </w:rPr>
              <w:t>Up to 12 months, if the total cost of the project is less than 50.000 EUR</w:t>
            </w:r>
            <w:r>
              <w:rPr>
                <w:rFonts w:ascii="Times New Roman" w:eastAsia="SimSun" w:hAnsi="Times New Roman" w:cs="Times New Roman"/>
                <w:kern w:val="2"/>
                <w:sz w:val="24"/>
                <w:szCs w:val="24"/>
                <w:lang w:val="en-GB" w:eastAsia="en-GB"/>
              </w:rPr>
              <w:t>.</w:t>
            </w:r>
          </w:p>
          <w:p w14:paraId="425855F1" w14:textId="77777777" w:rsidR="00E8596D" w:rsidRPr="00260EAE" w:rsidRDefault="00E8596D" w:rsidP="0059668D">
            <w:pPr>
              <w:tabs>
                <w:tab w:val="right" w:pos="8789"/>
              </w:tabs>
              <w:suppressAutoHyphens/>
              <w:spacing w:after="0" w:line="240" w:lineRule="auto"/>
              <w:rPr>
                <w:rFonts w:ascii="Times New Roman" w:eastAsia="SimSun" w:hAnsi="Times New Roman" w:cs="Times New Roman"/>
                <w:kern w:val="2"/>
                <w:sz w:val="24"/>
                <w:szCs w:val="24"/>
                <w:lang w:eastAsia="en-GB"/>
              </w:rPr>
            </w:pPr>
            <w:r w:rsidRPr="00260EAE">
              <w:rPr>
                <w:rFonts w:ascii="Times New Roman" w:eastAsia="SimSun" w:hAnsi="Times New Roman" w:cs="Times New Roman"/>
                <w:kern w:val="2"/>
                <w:sz w:val="24"/>
                <w:szCs w:val="24"/>
                <w:lang w:val="en-GB" w:eastAsia="en-GB"/>
              </w:rPr>
              <w:t>Up to 24 months, if the total cost of the project is more than 50.000 EUR</w:t>
            </w:r>
            <w:r>
              <w:rPr>
                <w:rFonts w:ascii="Times New Roman" w:eastAsia="SimSun" w:hAnsi="Times New Roman" w:cs="Times New Roman"/>
                <w:kern w:val="2"/>
                <w:sz w:val="24"/>
                <w:szCs w:val="24"/>
                <w:lang w:val="en-GB" w:eastAsia="en-GB"/>
              </w:rPr>
              <w:t>.</w:t>
            </w:r>
          </w:p>
        </w:tc>
      </w:tr>
      <w:tr w:rsidR="00E8596D" w:rsidRPr="00D93FBA" w14:paraId="3C2E842B" w14:textId="77777777" w:rsidTr="0059668D">
        <w:trPr>
          <w:trHeight w:val="674"/>
        </w:trPr>
        <w:tc>
          <w:tcPr>
            <w:tcW w:w="3830" w:type="dxa"/>
            <w:tcBorders>
              <w:top w:val="single" w:sz="4" w:space="0" w:color="auto"/>
              <w:left w:val="single" w:sz="4" w:space="0" w:color="auto"/>
              <w:bottom w:val="single" w:sz="4" w:space="0" w:color="auto"/>
              <w:right w:val="single" w:sz="4" w:space="0" w:color="auto"/>
            </w:tcBorders>
            <w:shd w:val="clear" w:color="auto" w:fill="D9D9D9"/>
            <w:hideMark/>
          </w:tcPr>
          <w:p w14:paraId="76EB05AF" w14:textId="77777777" w:rsidR="00E8596D" w:rsidRPr="00D93FBA" w:rsidRDefault="00E8596D" w:rsidP="0059668D">
            <w:pPr>
              <w:spacing w:after="0" w:line="240" w:lineRule="auto"/>
              <w:rPr>
                <w:rFonts w:ascii="Times New Roman" w:eastAsia="SimSun" w:hAnsi="Times New Roman" w:cs="Times New Roman"/>
                <w:b/>
                <w:kern w:val="2"/>
                <w:sz w:val="24"/>
                <w:szCs w:val="24"/>
                <w:lang w:val="en-GB" w:eastAsia="en-GB"/>
              </w:rPr>
            </w:pPr>
            <w:r w:rsidRPr="00D93FBA">
              <w:rPr>
                <w:rFonts w:ascii="Times New Roman" w:eastAsia="SimSun" w:hAnsi="Times New Roman" w:cs="Times New Roman"/>
                <w:b/>
                <w:kern w:val="2"/>
                <w:sz w:val="24"/>
                <w:szCs w:val="24"/>
                <w:lang w:val="en-GB" w:eastAsia="en-GB"/>
              </w:rPr>
              <w:t xml:space="preserve">5. Additional information </w:t>
            </w:r>
          </w:p>
          <w:p w14:paraId="3145F02E" w14:textId="77777777" w:rsidR="00E8596D" w:rsidRPr="00D93FBA" w:rsidRDefault="00E8596D" w:rsidP="0059668D">
            <w:pPr>
              <w:spacing w:after="0" w:line="240" w:lineRule="auto"/>
              <w:jc w:val="both"/>
              <w:rPr>
                <w:rFonts w:ascii="Times New Roman" w:eastAsia="SimSun" w:hAnsi="Times New Roman" w:cs="Times New Roman"/>
                <w:i/>
                <w:kern w:val="2"/>
                <w:sz w:val="20"/>
                <w:szCs w:val="20"/>
                <w:lang w:val="en-GB" w:eastAsia="en-GB"/>
              </w:rPr>
            </w:pPr>
            <w:r w:rsidRPr="00D93FBA">
              <w:rPr>
                <w:rFonts w:ascii="Times New Roman" w:eastAsia="Times New Roman" w:hAnsi="Times New Roman" w:cs="Times New Roman"/>
                <w:i/>
                <w:sz w:val="20"/>
                <w:szCs w:val="20"/>
                <w:lang w:val="en-US" w:eastAsia="en-GB"/>
              </w:rPr>
              <w:t>Where available, indicate additional evaluation criteria** for project applications to be drawn up according to this project concept, or other information important to applicants.</w:t>
            </w:r>
            <w:r w:rsidRPr="00D93FBA">
              <w:rPr>
                <w:rFonts w:ascii="Times New Roman" w:eastAsia="SimSun" w:hAnsi="Times New Roman" w:cs="Times New Roman"/>
                <w:i/>
                <w:kern w:val="2"/>
                <w:sz w:val="20"/>
                <w:szCs w:val="20"/>
                <w:lang w:val="en-GB" w:eastAsia="en-GB"/>
              </w:rPr>
              <w:t xml:space="preserve"> </w:t>
            </w:r>
          </w:p>
        </w:tc>
        <w:tc>
          <w:tcPr>
            <w:tcW w:w="5530" w:type="dxa"/>
            <w:tcBorders>
              <w:top w:val="single" w:sz="4" w:space="0" w:color="auto"/>
              <w:left w:val="single" w:sz="4" w:space="0" w:color="auto"/>
              <w:bottom w:val="single" w:sz="4" w:space="0" w:color="auto"/>
              <w:right w:val="single" w:sz="4" w:space="0" w:color="auto"/>
            </w:tcBorders>
            <w:shd w:val="clear" w:color="auto" w:fill="F2F2F2"/>
          </w:tcPr>
          <w:p w14:paraId="631BD3E0" w14:textId="77777777" w:rsidR="00E8596D" w:rsidRPr="00260EAE" w:rsidRDefault="00E8596D" w:rsidP="0059668D">
            <w:pPr>
              <w:adjustRightInd w:val="0"/>
              <w:spacing w:after="0" w:line="240" w:lineRule="auto"/>
              <w:rPr>
                <w:rFonts w:ascii="Times New Roman" w:eastAsia="SimSun" w:hAnsi="Times New Roman" w:cs="Times New Roman"/>
                <w:kern w:val="2"/>
                <w:sz w:val="24"/>
                <w:szCs w:val="24"/>
                <w:lang w:val="en-GB" w:eastAsia="en-GB"/>
              </w:rPr>
            </w:pPr>
            <w:r w:rsidRPr="00260EAE">
              <w:rPr>
                <w:rFonts w:ascii="Times New Roman" w:eastAsia="SimSun" w:hAnsi="Times New Roman" w:cs="Times New Roman"/>
                <w:kern w:val="2"/>
                <w:sz w:val="24"/>
                <w:szCs w:val="24"/>
                <w:lang w:val="en-GB" w:eastAsia="en-GB"/>
              </w:rPr>
              <w:t xml:space="preserve">- Experience in implementing projects of a similar </w:t>
            </w:r>
            <w:proofErr w:type="gramStart"/>
            <w:r w:rsidRPr="00260EAE">
              <w:rPr>
                <w:rFonts w:ascii="Times New Roman" w:eastAsia="SimSun" w:hAnsi="Times New Roman" w:cs="Times New Roman"/>
                <w:kern w:val="2"/>
                <w:sz w:val="24"/>
                <w:szCs w:val="24"/>
                <w:lang w:val="en-GB" w:eastAsia="en-GB"/>
              </w:rPr>
              <w:t>nature;</w:t>
            </w:r>
            <w:proofErr w:type="gramEnd"/>
          </w:p>
          <w:p w14:paraId="3D9C16EF" w14:textId="77777777" w:rsidR="00E8596D" w:rsidRPr="00260EAE" w:rsidRDefault="00E8596D" w:rsidP="0059668D">
            <w:pPr>
              <w:adjustRightInd w:val="0"/>
              <w:spacing w:after="0" w:line="240" w:lineRule="auto"/>
              <w:rPr>
                <w:rFonts w:ascii="Times New Roman" w:eastAsia="SimSun" w:hAnsi="Times New Roman" w:cs="Times New Roman"/>
                <w:kern w:val="2"/>
                <w:sz w:val="24"/>
                <w:szCs w:val="24"/>
                <w:lang w:val="en-GB" w:eastAsia="en-GB"/>
              </w:rPr>
            </w:pPr>
            <w:r w:rsidRPr="00260EAE">
              <w:rPr>
                <w:rFonts w:ascii="Times New Roman" w:eastAsia="SimSun" w:hAnsi="Times New Roman" w:cs="Times New Roman"/>
                <w:kern w:val="2"/>
                <w:sz w:val="24"/>
                <w:szCs w:val="24"/>
                <w:lang w:val="en-GB" w:eastAsia="en-GB"/>
              </w:rPr>
              <w:t xml:space="preserve">- Experience and knowledge of the political situation in </w:t>
            </w:r>
            <w:proofErr w:type="gramStart"/>
            <w:r w:rsidRPr="00260EAE">
              <w:rPr>
                <w:rFonts w:ascii="Times New Roman" w:eastAsia="SimSun" w:hAnsi="Times New Roman" w:cs="Times New Roman"/>
                <w:kern w:val="2"/>
                <w:sz w:val="24"/>
                <w:szCs w:val="24"/>
                <w:lang w:val="en-GB" w:eastAsia="en-GB"/>
              </w:rPr>
              <w:t>Belarus;</w:t>
            </w:r>
            <w:proofErr w:type="gramEnd"/>
          </w:p>
          <w:p w14:paraId="2828B182" w14:textId="77777777" w:rsidR="00E8596D" w:rsidRPr="00260EAE" w:rsidRDefault="00E8596D" w:rsidP="0059668D">
            <w:pPr>
              <w:adjustRightInd w:val="0"/>
              <w:spacing w:after="0" w:line="240" w:lineRule="auto"/>
              <w:rPr>
                <w:rFonts w:ascii="Times New Roman" w:eastAsia="SimSun" w:hAnsi="Times New Roman" w:cs="Times New Roman"/>
                <w:kern w:val="2"/>
                <w:sz w:val="24"/>
                <w:szCs w:val="24"/>
                <w:lang w:eastAsia="en-GB"/>
              </w:rPr>
            </w:pPr>
            <w:r w:rsidRPr="00260EAE">
              <w:rPr>
                <w:rFonts w:ascii="Times New Roman" w:eastAsia="SimSun" w:hAnsi="Times New Roman" w:cs="Times New Roman"/>
                <w:kern w:val="2"/>
                <w:sz w:val="24"/>
                <w:szCs w:val="24"/>
                <w:lang w:val="en-GB" w:eastAsia="en-GB"/>
              </w:rPr>
              <w:t>- Financial contribution of applicant and / or other additional sources of financing.</w:t>
            </w:r>
          </w:p>
        </w:tc>
      </w:tr>
    </w:tbl>
    <w:p w14:paraId="5F914B72" w14:textId="77777777" w:rsidR="00E8596D" w:rsidRPr="00D93FBA" w:rsidRDefault="00E8596D" w:rsidP="00E8596D">
      <w:pPr>
        <w:spacing w:after="0" w:line="240" w:lineRule="auto"/>
        <w:rPr>
          <w:rFonts w:ascii="Times New Roman" w:eastAsia="SimSun" w:hAnsi="Times New Roman" w:cs="Times New Roman"/>
          <w:sz w:val="24"/>
          <w:szCs w:val="24"/>
          <w:lang w:val="en-GB" w:eastAsia="en-GB"/>
        </w:rPr>
      </w:pPr>
    </w:p>
    <w:p w14:paraId="64084ED8" w14:textId="77777777" w:rsidR="00E8596D" w:rsidRPr="00260EAE" w:rsidRDefault="00E8596D" w:rsidP="00E8596D">
      <w:pPr>
        <w:spacing w:after="0" w:line="240" w:lineRule="auto"/>
        <w:jc w:val="both"/>
        <w:rPr>
          <w:rFonts w:ascii="Times New Roman" w:eastAsia="Times New Roman" w:hAnsi="Times New Roman" w:cs="Times New Roman"/>
          <w:i/>
          <w:sz w:val="20"/>
          <w:szCs w:val="20"/>
          <w:lang w:val="en-GB" w:eastAsia="en-GB"/>
        </w:rPr>
      </w:pPr>
      <w:r w:rsidRPr="00260EAE">
        <w:rPr>
          <w:rFonts w:ascii="Times New Roman" w:eastAsia="Times New Roman" w:hAnsi="Times New Roman" w:cs="Times New Roman"/>
          <w:i/>
          <w:sz w:val="20"/>
          <w:szCs w:val="20"/>
          <w:lang w:val="en-GB" w:eastAsia="en-GB"/>
        </w:rPr>
        <w:t>*According to Paragraph 35 of the Description of the Procedure for the Implementation of Development Cooperation and Humanitarian Aid Activities by State and Municipal Institutions and Agencies approved by Resolution No 278 of the Government of the Republic of Lithuania dated 26 March 2014, an application can be assigned additional scores for compliance with the additional project application evaluation criteria indicated in the institution’s call. The additional criteria may be provided for if a specific development cooperation activity is planned in the call or if specific abilities or experience are expected from the applicants.</w:t>
      </w:r>
    </w:p>
    <w:p w14:paraId="43EC904D" w14:textId="77777777" w:rsidR="00D93FBA" w:rsidRPr="00D93FBA" w:rsidRDefault="00D93FBA" w:rsidP="00D93FBA">
      <w:pPr>
        <w:rPr>
          <w:rFonts w:ascii="Times New Roman" w:eastAsia="Times New Roman" w:hAnsi="Times New Roman" w:cs="Times New Roman"/>
          <w:sz w:val="24"/>
          <w:szCs w:val="24"/>
          <w:lang w:val="en-GB" w:eastAsia="en-GB"/>
        </w:rPr>
      </w:pPr>
      <w:r w:rsidRPr="00D93FBA">
        <w:rPr>
          <w:rFonts w:ascii="Times New Roman" w:eastAsia="Times New Roman" w:hAnsi="Times New Roman" w:cs="Times New Roman"/>
          <w:sz w:val="24"/>
          <w:szCs w:val="24"/>
          <w:lang w:val="en-GB" w:eastAsia="en-GB"/>
        </w:rPr>
        <w:br w:type="page"/>
      </w:r>
    </w:p>
    <w:p w14:paraId="41CA09DF" w14:textId="354E9A77" w:rsidR="00002161" w:rsidRDefault="00002161" w:rsidP="00002161">
      <w:pPr>
        <w:spacing w:after="0" w:line="240" w:lineRule="auto"/>
        <w:jc w:val="center"/>
        <w:rPr>
          <w:rFonts w:ascii="Times New Roman" w:eastAsia="SimSun" w:hAnsi="Times New Roman" w:cs="Times New Roman"/>
          <w:b/>
          <w:caps/>
          <w:sz w:val="24"/>
          <w:szCs w:val="24"/>
          <w:lang w:val="en-GB" w:eastAsia="en-GB"/>
        </w:rPr>
      </w:pPr>
      <w:r w:rsidRPr="00D93FBA">
        <w:rPr>
          <w:rFonts w:ascii="Times New Roman" w:eastAsia="SimSun" w:hAnsi="Times New Roman" w:cs="Times New Roman"/>
          <w:b/>
          <w:caps/>
          <w:sz w:val="24"/>
          <w:szCs w:val="24"/>
          <w:lang w:val="en-GB" w:eastAsia="en-GB"/>
        </w:rPr>
        <w:lastRenderedPageBreak/>
        <w:t>DEVELOPMENT COOPERATION PROJECT CONCEPT NO 6</w:t>
      </w:r>
    </w:p>
    <w:p w14:paraId="2388A0C6" w14:textId="77777777" w:rsidR="00002161" w:rsidRPr="00D93FBA" w:rsidRDefault="00002161" w:rsidP="00002161">
      <w:pPr>
        <w:spacing w:after="0" w:line="240" w:lineRule="auto"/>
        <w:jc w:val="center"/>
        <w:rPr>
          <w:rFonts w:ascii="Times New Roman" w:eastAsia="SimSun" w:hAnsi="Times New Roman" w:cs="Times New Roman"/>
          <w:b/>
          <w:caps/>
          <w:sz w:val="24"/>
          <w:szCs w:val="24"/>
          <w:lang w:val="en-GB" w:eastAsia="en-GB"/>
        </w:rPr>
      </w:pPr>
    </w:p>
    <w:p w14:paraId="7EE98DE5" w14:textId="4B8C81BA" w:rsidR="00002161" w:rsidRDefault="00002161" w:rsidP="00002161">
      <w:pPr>
        <w:widowControl w:val="0"/>
        <w:tabs>
          <w:tab w:val="left" w:pos="0"/>
        </w:tabs>
        <w:suppressAutoHyphens/>
        <w:spacing w:after="0" w:line="240" w:lineRule="auto"/>
        <w:jc w:val="center"/>
        <w:rPr>
          <w:rFonts w:ascii="Times New Roman" w:eastAsia="Times New Roman" w:hAnsi="Times New Roman" w:cs="Times New Roman"/>
          <w:b/>
          <w:caps/>
          <w:snapToGrid w:val="0"/>
          <w:sz w:val="24"/>
          <w:szCs w:val="24"/>
          <w:lang w:val="en-GB"/>
        </w:rPr>
      </w:pPr>
      <w:r w:rsidRPr="00D93FBA">
        <w:rPr>
          <w:rFonts w:ascii="Times New Roman" w:eastAsia="Times New Roman" w:hAnsi="Times New Roman" w:cs="Times New Roman"/>
          <w:b/>
          <w:caps/>
          <w:snapToGrid w:val="0"/>
          <w:sz w:val="24"/>
          <w:szCs w:val="24"/>
          <w:lang w:val="en-GB"/>
        </w:rPr>
        <w:t>“</w:t>
      </w:r>
      <w:bookmarkStart w:id="24" w:name="_Hlk112916921"/>
      <w:r w:rsidRPr="00D93FBA">
        <w:rPr>
          <w:rFonts w:ascii="Times New Roman" w:eastAsia="Times New Roman" w:hAnsi="Times New Roman" w:cs="Times New Roman"/>
          <w:b/>
          <w:caps/>
          <w:snapToGrid w:val="0"/>
          <w:sz w:val="24"/>
          <w:szCs w:val="24"/>
          <w:lang w:val="en-GB"/>
        </w:rPr>
        <w:t>Economic and social empowerment of iraqi youth</w:t>
      </w:r>
      <w:bookmarkEnd w:id="24"/>
      <w:r w:rsidRPr="00D93FBA">
        <w:rPr>
          <w:rFonts w:ascii="Times New Roman" w:eastAsia="Times New Roman" w:hAnsi="Times New Roman" w:cs="Times New Roman"/>
          <w:b/>
          <w:caps/>
          <w:snapToGrid w:val="0"/>
          <w:sz w:val="24"/>
          <w:szCs w:val="24"/>
          <w:lang w:val="en-GB"/>
        </w:rPr>
        <w:t xml:space="preserve">” </w:t>
      </w:r>
    </w:p>
    <w:p w14:paraId="6859A671" w14:textId="77777777" w:rsidR="00002161" w:rsidRPr="00D93FBA" w:rsidRDefault="00002161" w:rsidP="00002161">
      <w:pPr>
        <w:widowControl w:val="0"/>
        <w:tabs>
          <w:tab w:val="left" w:pos="0"/>
        </w:tabs>
        <w:suppressAutoHyphens/>
        <w:spacing w:after="0" w:line="240" w:lineRule="auto"/>
        <w:jc w:val="center"/>
        <w:rPr>
          <w:rFonts w:ascii="Times New Roman" w:eastAsia="Times New Roman" w:hAnsi="Times New Roman" w:cs="Times New Roman"/>
          <w:b/>
          <w:caps/>
          <w:snapToGrid w:val="0"/>
          <w:sz w:val="24"/>
          <w:szCs w:val="24"/>
          <w:lang w:val="en-GB" w:eastAsia="en-GB"/>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8"/>
        <w:gridCol w:w="6212"/>
      </w:tblGrid>
      <w:tr w:rsidR="00002161" w:rsidRPr="00D93FBA" w14:paraId="44781122" w14:textId="77777777" w:rsidTr="0059668D">
        <w:trPr>
          <w:trHeight w:val="551"/>
        </w:trPr>
        <w:tc>
          <w:tcPr>
            <w:tcW w:w="9360" w:type="dxa"/>
            <w:gridSpan w:val="2"/>
            <w:tcBorders>
              <w:top w:val="single" w:sz="4" w:space="0" w:color="auto"/>
              <w:left w:val="single" w:sz="4" w:space="0" w:color="auto"/>
              <w:bottom w:val="single" w:sz="4" w:space="0" w:color="auto"/>
              <w:right w:val="single" w:sz="4" w:space="0" w:color="auto"/>
            </w:tcBorders>
            <w:shd w:val="clear" w:color="auto" w:fill="A6A6A6"/>
            <w:vAlign w:val="center"/>
            <w:hideMark/>
          </w:tcPr>
          <w:p w14:paraId="60F57AE2" w14:textId="77777777" w:rsidR="00002161" w:rsidRPr="00D93FBA" w:rsidRDefault="00002161" w:rsidP="0059668D">
            <w:pPr>
              <w:spacing w:after="0" w:line="240" w:lineRule="auto"/>
              <w:jc w:val="center"/>
              <w:rPr>
                <w:rFonts w:ascii="Times New Roman" w:eastAsia="Times New Roman" w:hAnsi="Times New Roman" w:cs="Times New Roman"/>
                <w:b/>
                <w:kern w:val="2"/>
                <w:sz w:val="24"/>
                <w:szCs w:val="24"/>
                <w:lang w:val="en-GB" w:eastAsia="en-GB"/>
              </w:rPr>
            </w:pPr>
            <w:r w:rsidRPr="00D93FBA">
              <w:rPr>
                <w:rFonts w:ascii="Times New Roman" w:eastAsia="Times New Roman" w:hAnsi="Times New Roman" w:cs="Times New Roman"/>
                <w:b/>
                <w:kern w:val="2"/>
                <w:sz w:val="24"/>
                <w:szCs w:val="24"/>
                <w:lang w:val="en-GB" w:eastAsia="en-GB"/>
              </w:rPr>
              <w:t>GENERAL INFORMATION ON THE PROJECT</w:t>
            </w:r>
          </w:p>
        </w:tc>
      </w:tr>
      <w:tr w:rsidR="00002161" w:rsidRPr="00D93FBA" w14:paraId="2E8AC8C6" w14:textId="77777777" w:rsidTr="0059668D">
        <w:trPr>
          <w:trHeight w:val="551"/>
        </w:trPr>
        <w:tc>
          <w:tcPr>
            <w:tcW w:w="314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D3627CF" w14:textId="77777777" w:rsidR="00002161" w:rsidRPr="00E02F4F" w:rsidRDefault="00002161" w:rsidP="0059668D">
            <w:pPr>
              <w:widowControl w:val="0"/>
              <w:tabs>
                <w:tab w:val="left" w:pos="-720"/>
              </w:tabs>
              <w:suppressAutoHyphens/>
              <w:spacing w:before="140" w:after="140" w:line="240" w:lineRule="auto"/>
              <w:rPr>
                <w:rFonts w:ascii="Times New Roman" w:eastAsia="Times New Roman" w:hAnsi="Times New Roman" w:cs="Times New Roman"/>
                <w:b/>
                <w:snapToGrid w:val="0"/>
                <w:kern w:val="2"/>
                <w:sz w:val="24"/>
                <w:szCs w:val="24"/>
                <w:lang w:val="en-GB"/>
              </w:rPr>
            </w:pPr>
            <w:r w:rsidRPr="00E02F4F">
              <w:rPr>
                <w:rFonts w:ascii="Times New Roman" w:eastAsia="Times New Roman" w:hAnsi="Times New Roman" w:cs="Times New Roman"/>
                <w:b/>
                <w:snapToGrid w:val="0"/>
                <w:kern w:val="2"/>
                <w:sz w:val="24"/>
                <w:szCs w:val="20"/>
                <w:lang w:val="en-GB"/>
              </w:rPr>
              <w:t>1. Partner country (</w:t>
            </w:r>
            <w:r w:rsidRPr="00E02F4F">
              <w:rPr>
                <w:rFonts w:ascii="Times New Roman" w:eastAsia="Times New Roman" w:hAnsi="Times New Roman" w:cs="Times New Roman"/>
                <w:b/>
                <w:snapToGrid w:val="0"/>
                <w:kern w:val="2"/>
                <w:sz w:val="24"/>
                <w:szCs w:val="20"/>
                <w:lang w:val="en-GB" w:eastAsia="zh-CN"/>
              </w:rPr>
              <w:t>-</w:t>
            </w:r>
            <w:proofErr w:type="spellStart"/>
            <w:r w:rsidRPr="00E02F4F">
              <w:rPr>
                <w:rFonts w:ascii="Times New Roman" w:eastAsia="Times New Roman" w:hAnsi="Times New Roman" w:cs="Times New Roman"/>
                <w:b/>
                <w:snapToGrid w:val="0"/>
                <w:kern w:val="2"/>
                <w:sz w:val="24"/>
                <w:szCs w:val="20"/>
                <w:lang w:val="en-GB"/>
              </w:rPr>
              <w:t>ies</w:t>
            </w:r>
            <w:proofErr w:type="spellEnd"/>
            <w:r w:rsidRPr="00E02F4F">
              <w:rPr>
                <w:rFonts w:ascii="Times New Roman" w:eastAsia="Times New Roman" w:hAnsi="Times New Roman" w:cs="Times New Roman"/>
                <w:b/>
                <w:snapToGrid w:val="0"/>
                <w:kern w:val="2"/>
                <w:sz w:val="24"/>
                <w:szCs w:val="20"/>
                <w:lang w:val="en-GB"/>
              </w:rPr>
              <w:t>)</w:t>
            </w:r>
            <w:r w:rsidRPr="00E02F4F">
              <w:rPr>
                <w:rFonts w:ascii="Times New Roman" w:eastAsia="Times New Roman" w:hAnsi="Times New Roman" w:cs="Times New Roman"/>
                <w:snapToGrid w:val="0"/>
                <w:kern w:val="2"/>
                <w:szCs w:val="20"/>
                <w:lang w:val="en-GB"/>
              </w:rPr>
              <w:t xml:space="preserve"> </w:t>
            </w:r>
          </w:p>
        </w:tc>
        <w:tc>
          <w:tcPr>
            <w:tcW w:w="621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1A1FD9A" w14:textId="77777777" w:rsidR="00002161" w:rsidRPr="00E02F4F" w:rsidRDefault="00002161" w:rsidP="0059668D">
            <w:pPr>
              <w:tabs>
                <w:tab w:val="right" w:pos="8789"/>
              </w:tabs>
              <w:suppressAutoHyphens/>
              <w:spacing w:after="0" w:line="240" w:lineRule="auto"/>
              <w:rPr>
                <w:rFonts w:ascii="Times New Roman" w:eastAsia="Times New Roman" w:hAnsi="Times New Roman" w:cs="Times New Roman"/>
                <w:spacing w:val="-2"/>
                <w:vertAlign w:val="superscript"/>
                <w:lang w:val="en-GB" w:eastAsia="en-GB"/>
              </w:rPr>
            </w:pPr>
            <w:r w:rsidRPr="00E02F4F">
              <w:rPr>
                <w:rFonts w:ascii="Times New Roman" w:eastAsia="Times New Roman" w:hAnsi="Times New Roman" w:cs="Times New Roman"/>
                <w:spacing w:val="-2"/>
                <w:lang w:val="en-GB" w:eastAsia="en-GB"/>
              </w:rPr>
              <w:t>Iraq</w:t>
            </w:r>
          </w:p>
        </w:tc>
      </w:tr>
      <w:tr w:rsidR="00002161" w:rsidRPr="00D93FBA" w14:paraId="419CDF9C" w14:textId="77777777" w:rsidTr="0059668D">
        <w:trPr>
          <w:trHeight w:val="551"/>
        </w:trPr>
        <w:tc>
          <w:tcPr>
            <w:tcW w:w="314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D4526E1" w14:textId="77777777" w:rsidR="00002161" w:rsidRPr="00E02F4F" w:rsidRDefault="00002161" w:rsidP="0059668D">
            <w:pPr>
              <w:widowControl w:val="0"/>
              <w:tabs>
                <w:tab w:val="left" w:pos="-720"/>
              </w:tabs>
              <w:suppressAutoHyphens/>
              <w:spacing w:before="140" w:after="140" w:line="240" w:lineRule="auto"/>
              <w:rPr>
                <w:rFonts w:ascii="Times New Roman" w:eastAsia="Times New Roman" w:hAnsi="Times New Roman" w:cs="Times New Roman"/>
                <w:snapToGrid w:val="0"/>
                <w:kern w:val="2"/>
                <w:sz w:val="24"/>
                <w:szCs w:val="24"/>
                <w:lang w:val="en-GB"/>
              </w:rPr>
            </w:pPr>
            <w:r w:rsidRPr="00E02F4F">
              <w:rPr>
                <w:rFonts w:ascii="Times New Roman" w:eastAsia="Times New Roman" w:hAnsi="Times New Roman" w:cs="Times New Roman"/>
                <w:b/>
                <w:snapToGrid w:val="0"/>
                <w:kern w:val="2"/>
                <w:sz w:val="24"/>
                <w:szCs w:val="20"/>
                <w:lang w:val="en-GB"/>
              </w:rPr>
              <w:t>2. Area(s) of cooperation</w:t>
            </w:r>
          </w:p>
        </w:tc>
        <w:tc>
          <w:tcPr>
            <w:tcW w:w="621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0F13C24" w14:textId="77777777" w:rsidR="00002161" w:rsidRPr="00E02F4F" w:rsidRDefault="00002161" w:rsidP="0059668D">
            <w:pPr>
              <w:tabs>
                <w:tab w:val="right" w:pos="8789"/>
              </w:tabs>
              <w:suppressAutoHyphens/>
              <w:spacing w:after="0" w:line="240" w:lineRule="auto"/>
              <w:rPr>
                <w:rFonts w:ascii="Times New Roman" w:eastAsia="Times New Roman" w:hAnsi="Times New Roman" w:cs="Times New Roman"/>
                <w:kern w:val="2"/>
                <w:lang w:val="en-GB" w:eastAsia="en-GB"/>
              </w:rPr>
            </w:pPr>
            <w:r w:rsidRPr="00E02F4F">
              <w:rPr>
                <w:rFonts w:ascii="Times New Roman" w:eastAsia="Times New Roman" w:hAnsi="Times New Roman" w:cs="Times New Roman"/>
                <w:kern w:val="2"/>
                <w:lang w:val="en-GB" w:eastAsia="en-GB"/>
              </w:rPr>
              <w:t xml:space="preserve">Economic and social empowerment  </w:t>
            </w:r>
          </w:p>
        </w:tc>
      </w:tr>
      <w:tr w:rsidR="00002161" w:rsidRPr="00D93FBA" w14:paraId="0C8B950D" w14:textId="77777777" w:rsidTr="0059668D">
        <w:trPr>
          <w:trHeight w:val="551"/>
        </w:trPr>
        <w:tc>
          <w:tcPr>
            <w:tcW w:w="9360"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3A3B35CC" w14:textId="77777777" w:rsidR="00002161" w:rsidRPr="00D93FBA" w:rsidRDefault="00002161" w:rsidP="0059668D">
            <w:pPr>
              <w:tabs>
                <w:tab w:val="right" w:pos="8789"/>
              </w:tabs>
              <w:suppressAutoHyphens/>
              <w:spacing w:after="0" w:line="240" w:lineRule="auto"/>
              <w:rPr>
                <w:rFonts w:ascii="Times New Roman" w:eastAsia="Times New Roman" w:hAnsi="Times New Roman" w:cs="Times New Roman"/>
                <w:b/>
                <w:kern w:val="2"/>
                <w:sz w:val="24"/>
                <w:szCs w:val="24"/>
                <w:lang w:val="en-GB" w:eastAsia="en-GB"/>
              </w:rPr>
            </w:pPr>
            <w:r w:rsidRPr="00D93FBA">
              <w:rPr>
                <w:rFonts w:ascii="Times New Roman" w:eastAsia="Times New Roman" w:hAnsi="Times New Roman" w:cs="Times New Roman"/>
                <w:b/>
                <w:kern w:val="2"/>
                <w:sz w:val="24"/>
                <w:szCs w:val="24"/>
                <w:lang w:val="en-GB" w:eastAsia="en-GB"/>
              </w:rPr>
              <w:t>3. Project description</w:t>
            </w:r>
          </w:p>
        </w:tc>
      </w:tr>
      <w:tr w:rsidR="00002161" w:rsidRPr="00D93FBA" w14:paraId="083683AB" w14:textId="77777777" w:rsidTr="0059668D">
        <w:trPr>
          <w:trHeight w:val="551"/>
        </w:trPr>
        <w:tc>
          <w:tcPr>
            <w:tcW w:w="314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1E1C134" w14:textId="77777777" w:rsidR="00002161" w:rsidRPr="00E02F4F" w:rsidRDefault="00002161" w:rsidP="0059668D">
            <w:pPr>
              <w:widowControl w:val="0"/>
              <w:tabs>
                <w:tab w:val="left" w:pos="-720"/>
              </w:tabs>
              <w:suppressAutoHyphens/>
              <w:spacing w:before="140" w:after="140" w:line="240" w:lineRule="auto"/>
              <w:rPr>
                <w:rFonts w:ascii="Times New Roman" w:eastAsia="Times New Roman" w:hAnsi="Times New Roman" w:cs="Times New Roman"/>
                <w:b/>
                <w:snapToGrid w:val="0"/>
                <w:kern w:val="2"/>
                <w:sz w:val="24"/>
                <w:szCs w:val="24"/>
                <w:lang w:val="en-GB"/>
              </w:rPr>
            </w:pPr>
            <w:r w:rsidRPr="00E02F4F">
              <w:rPr>
                <w:rFonts w:ascii="Times New Roman" w:eastAsia="Times New Roman" w:hAnsi="Times New Roman" w:cs="Times New Roman"/>
                <w:b/>
                <w:snapToGrid w:val="0"/>
                <w:kern w:val="2"/>
                <w:sz w:val="24"/>
                <w:szCs w:val="20"/>
                <w:lang w:val="en-GB"/>
              </w:rPr>
              <w:t xml:space="preserve">3.1. Project aim </w:t>
            </w:r>
          </w:p>
        </w:tc>
        <w:tc>
          <w:tcPr>
            <w:tcW w:w="621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CBDCB8C" w14:textId="77777777" w:rsidR="00002161" w:rsidRPr="00E02F4F" w:rsidRDefault="00002161" w:rsidP="0059668D">
            <w:pPr>
              <w:tabs>
                <w:tab w:val="right" w:pos="8789"/>
              </w:tabs>
              <w:suppressAutoHyphens/>
              <w:spacing w:after="0" w:line="240" w:lineRule="auto"/>
              <w:rPr>
                <w:rFonts w:ascii="Times New Roman" w:eastAsia="Times New Roman" w:hAnsi="Times New Roman" w:cs="Times New Roman"/>
                <w:kern w:val="2"/>
                <w:lang w:val="en-GB" w:eastAsia="en-GB"/>
              </w:rPr>
            </w:pPr>
            <w:r w:rsidRPr="00E02F4F">
              <w:rPr>
                <w:rFonts w:ascii="Times New Roman" w:eastAsia="Times New Roman" w:hAnsi="Times New Roman" w:cs="Times New Roman"/>
                <w:kern w:val="2"/>
                <w:lang w:val="en-GB" w:eastAsia="en-GB"/>
              </w:rPr>
              <w:t>To create professional employment opportunities for Iraqi youth which would contribute to the improvement of the economic and social situation in Iraq, and therefore, encourage potential migrants to stay in their country.</w:t>
            </w:r>
          </w:p>
        </w:tc>
      </w:tr>
      <w:tr w:rsidR="00002161" w:rsidRPr="00E02F4F" w14:paraId="5D8837BE" w14:textId="77777777" w:rsidTr="0059668D">
        <w:trPr>
          <w:trHeight w:val="551"/>
        </w:trPr>
        <w:tc>
          <w:tcPr>
            <w:tcW w:w="314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E65E760" w14:textId="77777777" w:rsidR="00002161" w:rsidRPr="00E02F4F" w:rsidRDefault="00002161" w:rsidP="0059668D">
            <w:pPr>
              <w:widowControl w:val="0"/>
              <w:tabs>
                <w:tab w:val="left" w:pos="-720"/>
              </w:tabs>
              <w:suppressAutoHyphens/>
              <w:spacing w:before="140" w:after="140" w:line="240" w:lineRule="auto"/>
              <w:rPr>
                <w:rFonts w:ascii="Times New Roman" w:eastAsia="Times New Roman" w:hAnsi="Times New Roman" w:cs="Times New Roman"/>
                <w:b/>
                <w:snapToGrid w:val="0"/>
                <w:kern w:val="2"/>
                <w:sz w:val="24"/>
                <w:szCs w:val="24"/>
                <w:lang w:val="en-GB"/>
              </w:rPr>
            </w:pPr>
            <w:r w:rsidRPr="00E02F4F">
              <w:rPr>
                <w:rFonts w:ascii="Times New Roman" w:eastAsia="Times New Roman" w:hAnsi="Times New Roman" w:cs="Times New Roman"/>
                <w:b/>
                <w:snapToGrid w:val="0"/>
                <w:kern w:val="2"/>
                <w:sz w:val="24"/>
                <w:szCs w:val="20"/>
                <w:lang w:val="en-GB"/>
              </w:rPr>
              <w:t>3.2. Project objectives</w:t>
            </w:r>
          </w:p>
        </w:tc>
        <w:tc>
          <w:tcPr>
            <w:tcW w:w="621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66A26D1" w14:textId="77777777" w:rsidR="00002161" w:rsidRPr="00E02F4F" w:rsidRDefault="00002161" w:rsidP="0059668D">
            <w:pPr>
              <w:tabs>
                <w:tab w:val="right" w:pos="8789"/>
              </w:tabs>
              <w:suppressAutoHyphens/>
              <w:spacing w:after="0" w:line="240" w:lineRule="auto"/>
              <w:rPr>
                <w:rFonts w:ascii="Times New Roman" w:eastAsia="Times New Roman" w:hAnsi="Times New Roman" w:cs="Times New Roman"/>
                <w:kern w:val="2"/>
                <w:lang w:val="en-GB" w:eastAsia="en-GB"/>
              </w:rPr>
            </w:pPr>
            <w:r w:rsidRPr="00E02F4F">
              <w:rPr>
                <w:rFonts w:ascii="Times New Roman" w:eastAsia="Times New Roman" w:hAnsi="Times New Roman" w:cs="Times New Roman"/>
                <w:kern w:val="2"/>
                <w:lang w:val="en-GB" w:eastAsia="en-GB"/>
              </w:rPr>
              <w:t xml:space="preserve">1. To </w:t>
            </w:r>
            <w:r w:rsidRPr="00E02F4F">
              <w:rPr>
                <w:rFonts w:ascii="Times New Roman" w:eastAsia="Times New Roman" w:hAnsi="Times New Roman" w:cs="Times New Roman"/>
                <w:kern w:val="2"/>
                <w:lang w:val="en-US" w:eastAsia="en-GB"/>
              </w:rPr>
              <w:t>analyze</w:t>
            </w:r>
            <w:r w:rsidRPr="00E02F4F">
              <w:rPr>
                <w:rFonts w:ascii="Times New Roman" w:eastAsia="Times New Roman" w:hAnsi="Times New Roman" w:cs="Times New Roman"/>
                <w:kern w:val="2"/>
                <w:lang w:val="en-GB" w:eastAsia="en-GB"/>
              </w:rPr>
              <w:t xml:space="preserve"> the state of play of vocational education in Iraq and to identify the optimal sectors for the transfer of Lithuanian experience in vocational education.</w:t>
            </w:r>
          </w:p>
          <w:p w14:paraId="015FEAB5" w14:textId="77777777" w:rsidR="00002161" w:rsidRPr="00E02F4F" w:rsidRDefault="00002161" w:rsidP="0059668D">
            <w:pPr>
              <w:tabs>
                <w:tab w:val="right" w:pos="8789"/>
              </w:tabs>
              <w:suppressAutoHyphens/>
              <w:spacing w:after="0" w:line="240" w:lineRule="auto"/>
              <w:rPr>
                <w:rFonts w:ascii="Times New Roman" w:eastAsia="Times New Roman" w:hAnsi="Times New Roman" w:cs="Times New Roman"/>
                <w:kern w:val="2"/>
                <w:lang w:val="en-GB" w:eastAsia="en-GB"/>
              </w:rPr>
            </w:pPr>
            <w:r w:rsidRPr="00E02F4F">
              <w:rPr>
                <w:rFonts w:ascii="Times New Roman" w:eastAsia="Times New Roman" w:hAnsi="Times New Roman" w:cs="Times New Roman"/>
                <w:kern w:val="2"/>
                <w:lang w:val="en-GB" w:eastAsia="en-GB"/>
              </w:rPr>
              <w:t xml:space="preserve">2. To prepare a plan for the introduction of innovative, modern vocational education programs relevant to the current </w:t>
            </w:r>
            <w:r w:rsidRPr="00E02F4F">
              <w:rPr>
                <w:rFonts w:ascii="Times New Roman" w:eastAsia="Times New Roman" w:hAnsi="Times New Roman" w:cs="Times New Roman"/>
                <w:kern w:val="2"/>
                <w:lang w:val="en-US" w:eastAsia="en-GB"/>
              </w:rPr>
              <w:t>labor</w:t>
            </w:r>
            <w:r w:rsidRPr="00E02F4F">
              <w:rPr>
                <w:rFonts w:ascii="Times New Roman" w:eastAsia="Times New Roman" w:hAnsi="Times New Roman" w:cs="Times New Roman"/>
                <w:kern w:val="2"/>
                <w:lang w:val="en-GB" w:eastAsia="en-GB"/>
              </w:rPr>
              <w:t xml:space="preserve"> market in Iraq; to identify at least two Iraqi vocational education institutions (in Baghdad and the Iraqi Kurdistan region) where this plan would be implemented.</w:t>
            </w:r>
          </w:p>
          <w:p w14:paraId="57BBDFDE" w14:textId="77777777" w:rsidR="00002161" w:rsidRPr="00E02F4F" w:rsidRDefault="00002161" w:rsidP="0059668D">
            <w:pPr>
              <w:tabs>
                <w:tab w:val="right" w:pos="8789"/>
              </w:tabs>
              <w:suppressAutoHyphens/>
              <w:spacing w:after="0" w:line="240" w:lineRule="auto"/>
              <w:rPr>
                <w:rFonts w:ascii="Times New Roman" w:eastAsia="Times New Roman" w:hAnsi="Times New Roman" w:cs="Times New Roman"/>
                <w:kern w:val="2"/>
                <w:lang w:val="en-GB" w:eastAsia="en-GB"/>
              </w:rPr>
            </w:pPr>
            <w:r w:rsidRPr="00E02F4F">
              <w:rPr>
                <w:rFonts w:ascii="Times New Roman" w:eastAsia="Times New Roman" w:hAnsi="Times New Roman" w:cs="Times New Roman"/>
                <w:kern w:val="2"/>
                <w:lang w:val="en-GB" w:eastAsia="en-GB"/>
              </w:rPr>
              <w:t>3. To implement vocational education programs by training Iraqi teachers and providing vocational education institutions with modern infrastructure necessary for the implementation of those educational programs.</w:t>
            </w:r>
          </w:p>
        </w:tc>
      </w:tr>
      <w:tr w:rsidR="00002161" w:rsidRPr="00E02F4F" w14:paraId="35A4E089" w14:textId="77777777" w:rsidTr="0059668D">
        <w:trPr>
          <w:trHeight w:val="551"/>
        </w:trPr>
        <w:tc>
          <w:tcPr>
            <w:tcW w:w="314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DCF4F23" w14:textId="77777777" w:rsidR="00002161" w:rsidRPr="00E02F4F" w:rsidRDefault="00002161" w:rsidP="0059668D">
            <w:pPr>
              <w:widowControl w:val="0"/>
              <w:tabs>
                <w:tab w:val="left" w:pos="-720"/>
              </w:tabs>
              <w:suppressAutoHyphens/>
              <w:spacing w:before="140" w:after="140" w:line="240" w:lineRule="auto"/>
              <w:rPr>
                <w:rFonts w:ascii="Times New Roman" w:eastAsia="Times New Roman" w:hAnsi="Times New Roman" w:cs="Times New Roman"/>
                <w:b/>
                <w:snapToGrid w:val="0"/>
                <w:kern w:val="2"/>
                <w:sz w:val="24"/>
                <w:szCs w:val="24"/>
                <w:lang w:val="en-GB"/>
              </w:rPr>
            </w:pPr>
            <w:r w:rsidRPr="00E02F4F">
              <w:rPr>
                <w:rFonts w:ascii="Times New Roman" w:eastAsia="Times New Roman" w:hAnsi="Times New Roman" w:cs="Times New Roman"/>
                <w:b/>
                <w:snapToGrid w:val="0"/>
                <w:kern w:val="2"/>
                <w:sz w:val="24"/>
                <w:szCs w:val="20"/>
                <w:lang w:val="en-GB"/>
              </w:rPr>
              <w:t>3.3. Target group(s)</w:t>
            </w:r>
          </w:p>
        </w:tc>
        <w:tc>
          <w:tcPr>
            <w:tcW w:w="621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51BC6C3" w14:textId="77777777" w:rsidR="00002161" w:rsidRPr="00E02F4F" w:rsidRDefault="00002161" w:rsidP="0059668D">
            <w:pPr>
              <w:tabs>
                <w:tab w:val="right" w:pos="8789"/>
              </w:tabs>
              <w:suppressAutoHyphens/>
              <w:spacing w:after="0" w:line="240" w:lineRule="auto"/>
              <w:rPr>
                <w:rFonts w:ascii="Times New Roman" w:eastAsia="Times New Roman" w:hAnsi="Times New Roman" w:cs="Times New Roman"/>
                <w:kern w:val="2"/>
                <w:lang w:val="en-GB" w:eastAsia="en-GB"/>
              </w:rPr>
            </w:pPr>
            <w:r w:rsidRPr="00E02F4F">
              <w:rPr>
                <w:rFonts w:ascii="Times New Roman" w:eastAsia="Times New Roman" w:hAnsi="Times New Roman" w:cs="Times New Roman"/>
                <w:kern w:val="2"/>
                <w:lang w:val="en-GB" w:eastAsia="en-GB"/>
              </w:rPr>
              <w:t>Iraqi youth</w:t>
            </w:r>
          </w:p>
        </w:tc>
      </w:tr>
      <w:tr w:rsidR="00002161" w:rsidRPr="00E02F4F" w14:paraId="7086F573" w14:textId="77777777" w:rsidTr="0059668D">
        <w:trPr>
          <w:trHeight w:val="551"/>
        </w:trPr>
        <w:tc>
          <w:tcPr>
            <w:tcW w:w="314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146BC5E" w14:textId="77777777" w:rsidR="00002161" w:rsidRPr="00E02F4F" w:rsidRDefault="00002161" w:rsidP="0059668D">
            <w:pPr>
              <w:tabs>
                <w:tab w:val="right" w:pos="8789"/>
              </w:tabs>
              <w:suppressAutoHyphens/>
              <w:spacing w:before="100" w:after="100" w:line="240" w:lineRule="auto"/>
              <w:rPr>
                <w:rFonts w:ascii="Times New Roman" w:eastAsia="Times New Roman" w:hAnsi="Times New Roman" w:cs="Times New Roman"/>
                <w:kern w:val="2"/>
                <w:sz w:val="24"/>
                <w:szCs w:val="24"/>
                <w:lang w:val="en-GB" w:eastAsia="en-GB"/>
              </w:rPr>
            </w:pPr>
            <w:r w:rsidRPr="00E02F4F">
              <w:rPr>
                <w:rFonts w:ascii="Times New Roman" w:eastAsia="Times New Roman" w:hAnsi="Times New Roman" w:cs="Times New Roman"/>
                <w:b/>
                <w:kern w:val="2"/>
                <w:sz w:val="24"/>
                <w:szCs w:val="24"/>
                <w:lang w:val="en-GB" w:eastAsia="en-GB"/>
              </w:rPr>
              <w:t>4. Estimated duration of project implementation</w:t>
            </w:r>
          </w:p>
        </w:tc>
        <w:tc>
          <w:tcPr>
            <w:tcW w:w="621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1B51865" w14:textId="77777777" w:rsidR="00002161" w:rsidRPr="00E02F4F" w:rsidRDefault="00002161" w:rsidP="0059668D">
            <w:pPr>
              <w:tabs>
                <w:tab w:val="right" w:pos="8789"/>
              </w:tabs>
              <w:suppressAutoHyphens/>
              <w:spacing w:after="0" w:line="240" w:lineRule="auto"/>
              <w:rPr>
                <w:rFonts w:ascii="Times New Roman" w:eastAsia="Times New Roman" w:hAnsi="Times New Roman" w:cs="Times New Roman"/>
                <w:kern w:val="2"/>
                <w:lang w:val="en-GB" w:eastAsia="en-GB"/>
              </w:rPr>
            </w:pPr>
            <w:r w:rsidRPr="00E02F4F">
              <w:rPr>
                <w:rFonts w:ascii="Times New Roman" w:eastAsia="Times New Roman" w:hAnsi="Times New Roman" w:cs="Times New Roman"/>
                <w:kern w:val="2"/>
                <w:lang w:val="en-GB" w:eastAsia="en-GB"/>
              </w:rPr>
              <w:t>Up to 12 months, if the total cost of the project is less than 50.000 EUR.</w:t>
            </w:r>
          </w:p>
          <w:p w14:paraId="7B75C802" w14:textId="77777777" w:rsidR="00002161" w:rsidRPr="00E02F4F" w:rsidRDefault="00002161" w:rsidP="0059668D">
            <w:pPr>
              <w:tabs>
                <w:tab w:val="right" w:pos="8789"/>
              </w:tabs>
              <w:suppressAutoHyphens/>
              <w:spacing w:after="0" w:line="240" w:lineRule="auto"/>
              <w:rPr>
                <w:rFonts w:ascii="Times New Roman" w:eastAsia="Times New Roman" w:hAnsi="Times New Roman" w:cs="Times New Roman"/>
                <w:kern w:val="2"/>
                <w:lang w:eastAsia="en-GB"/>
              </w:rPr>
            </w:pPr>
            <w:r w:rsidRPr="00E02F4F">
              <w:rPr>
                <w:rFonts w:ascii="Times New Roman" w:eastAsia="Times New Roman" w:hAnsi="Times New Roman" w:cs="Times New Roman"/>
                <w:kern w:val="2"/>
                <w:lang w:val="en-GB" w:eastAsia="en-GB"/>
              </w:rPr>
              <w:t>Up to 24 months, if the total cost of the project is more than 50.000 EUR.</w:t>
            </w:r>
          </w:p>
        </w:tc>
      </w:tr>
      <w:tr w:rsidR="00002161" w:rsidRPr="00E02F4F" w14:paraId="2CA9D19F" w14:textId="77777777" w:rsidTr="0059668D">
        <w:trPr>
          <w:trHeight w:val="674"/>
        </w:trPr>
        <w:tc>
          <w:tcPr>
            <w:tcW w:w="3148" w:type="dxa"/>
            <w:tcBorders>
              <w:top w:val="single" w:sz="4" w:space="0" w:color="auto"/>
              <w:left w:val="single" w:sz="4" w:space="0" w:color="auto"/>
              <w:bottom w:val="single" w:sz="4" w:space="0" w:color="auto"/>
              <w:right w:val="single" w:sz="4" w:space="0" w:color="auto"/>
            </w:tcBorders>
            <w:shd w:val="clear" w:color="auto" w:fill="D9D9D9"/>
            <w:hideMark/>
          </w:tcPr>
          <w:p w14:paraId="04833F62" w14:textId="77777777" w:rsidR="00002161" w:rsidRPr="00E02F4F" w:rsidRDefault="00002161" w:rsidP="0059668D">
            <w:pPr>
              <w:spacing w:after="0" w:line="240" w:lineRule="auto"/>
              <w:rPr>
                <w:rFonts w:ascii="Times New Roman" w:eastAsia="Times New Roman" w:hAnsi="Times New Roman" w:cs="Times New Roman"/>
                <w:b/>
                <w:kern w:val="2"/>
                <w:sz w:val="24"/>
                <w:szCs w:val="24"/>
                <w:lang w:val="en-GB" w:eastAsia="en-GB"/>
              </w:rPr>
            </w:pPr>
            <w:r w:rsidRPr="00E02F4F">
              <w:rPr>
                <w:rFonts w:ascii="Times New Roman" w:eastAsia="Times New Roman" w:hAnsi="Times New Roman" w:cs="Times New Roman"/>
                <w:b/>
                <w:kern w:val="2"/>
                <w:sz w:val="24"/>
                <w:szCs w:val="24"/>
                <w:lang w:val="en-GB" w:eastAsia="en-GB"/>
              </w:rPr>
              <w:t xml:space="preserve">5. Additional information </w:t>
            </w:r>
          </w:p>
          <w:p w14:paraId="3A2336CB" w14:textId="77777777" w:rsidR="00002161" w:rsidRPr="00E02F4F" w:rsidRDefault="00002161" w:rsidP="0059668D">
            <w:pPr>
              <w:spacing w:after="0" w:line="240" w:lineRule="auto"/>
              <w:jc w:val="both"/>
              <w:rPr>
                <w:rFonts w:ascii="Times New Roman" w:eastAsia="Times New Roman" w:hAnsi="Times New Roman" w:cs="Times New Roman"/>
                <w:i/>
                <w:kern w:val="2"/>
                <w:sz w:val="20"/>
                <w:szCs w:val="20"/>
                <w:lang w:val="en-GB" w:eastAsia="en-GB"/>
              </w:rPr>
            </w:pPr>
            <w:r w:rsidRPr="00E02F4F">
              <w:rPr>
                <w:rFonts w:ascii="Times New Roman" w:eastAsia="Times New Roman" w:hAnsi="Times New Roman" w:cs="Times New Roman"/>
                <w:i/>
                <w:sz w:val="20"/>
                <w:szCs w:val="20"/>
                <w:lang w:val="en-GB" w:eastAsia="en-GB"/>
              </w:rPr>
              <w:t>Where available, indicate additional evaluation criteria* for project applications to be drawn up according to this project concept, or other information important to applicants.</w:t>
            </w:r>
            <w:r w:rsidRPr="00E02F4F">
              <w:rPr>
                <w:rFonts w:ascii="Times New Roman" w:eastAsia="Times New Roman" w:hAnsi="Times New Roman" w:cs="Times New Roman"/>
                <w:i/>
                <w:kern w:val="2"/>
                <w:sz w:val="20"/>
                <w:szCs w:val="20"/>
                <w:lang w:val="en-GB" w:eastAsia="en-GB"/>
              </w:rPr>
              <w:t xml:space="preserve"> </w:t>
            </w:r>
          </w:p>
        </w:tc>
        <w:tc>
          <w:tcPr>
            <w:tcW w:w="6212" w:type="dxa"/>
            <w:tcBorders>
              <w:top w:val="single" w:sz="4" w:space="0" w:color="auto"/>
              <w:left w:val="single" w:sz="4" w:space="0" w:color="auto"/>
              <w:bottom w:val="single" w:sz="4" w:space="0" w:color="auto"/>
              <w:right w:val="single" w:sz="4" w:space="0" w:color="auto"/>
            </w:tcBorders>
            <w:shd w:val="clear" w:color="auto" w:fill="F2F2F2"/>
          </w:tcPr>
          <w:p w14:paraId="73F9D951" w14:textId="77777777" w:rsidR="00002161" w:rsidRPr="00E02F4F" w:rsidRDefault="00002161" w:rsidP="0059668D">
            <w:pPr>
              <w:adjustRightInd w:val="0"/>
              <w:spacing w:after="0" w:line="240" w:lineRule="auto"/>
              <w:rPr>
                <w:rFonts w:ascii="Times New Roman" w:eastAsia="Times New Roman" w:hAnsi="Times New Roman" w:cs="Times New Roman"/>
                <w:kern w:val="2"/>
                <w:lang w:val="en-GB" w:eastAsia="en-GB"/>
              </w:rPr>
            </w:pPr>
            <w:r w:rsidRPr="00E02F4F">
              <w:rPr>
                <w:rFonts w:ascii="Times New Roman" w:eastAsia="Times New Roman" w:hAnsi="Times New Roman" w:cs="Times New Roman"/>
                <w:kern w:val="2"/>
                <w:lang w:val="en-GB" w:eastAsia="en-GB"/>
              </w:rPr>
              <w:t>-</w:t>
            </w:r>
            <w:r>
              <w:rPr>
                <w:rFonts w:ascii="Times New Roman" w:eastAsia="Times New Roman" w:hAnsi="Times New Roman" w:cs="Times New Roman"/>
                <w:kern w:val="2"/>
                <w:lang w:val="en-GB" w:eastAsia="en-GB"/>
              </w:rPr>
              <w:t xml:space="preserve"> </w:t>
            </w:r>
            <w:r w:rsidRPr="00E02F4F">
              <w:rPr>
                <w:rFonts w:ascii="Times New Roman" w:eastAsia="Times New Roman" w:hAnsi="Times New Roman" w:cs="Times New Roman"/>
                <w:kern w:val="2"/>
                <w:lang w:val="en-GB" w:eastAsia="en-GB"/>
              </w:rPr>
              <w:t xml:space="preserve">Experience in implementing projects of a similar </w:t>
            </w:r>
            <w:proofErr w:type="gramStart"/>
            <w:r w:rsidRPr="00E02F4F">
              <w:rPr>
                <w:rFonts w:ascii="Times New Roman" w:eastAsia="Times New Roman" w:hAnsi="Times New Roman" w:cs="Times New Roman"/>
                <w:kern w:val="2"/>
                <w:lang w:val="en-GB" w:eastAsia="en-GB"/>
              </w:rPr>
              <w:t>nature;</w:t>
            </w:r>
            <w:proofErr w:type="gramEnd"/>
          </w:p>
          <w:p w14:paraId="5312F4E1" w14:textId="77777777" w:rsidR="00002161" w:rsidRPr="00E02F4F" w:rsidRDefault="00002161" w:rsidP="0059668D">
            <w:pPr>
              <w:adjustRightInd w:val="0"/>
              <w:spacing w:after="0" w:line="240" w:lineRule="auto"/>
              <w:rPr>
                <w:rFonts w:ascii="Times New Roman" w:eastAsia="Times New Roman" w:hAnsi="Times New Roman" w:cs="Times New Roman"/>
                <w:kern w:val="2"/>
                <w:lang w:val="en-GB" w:eastAsia="en-GB"/>
              </w:rPr>
            </w:pPr>
            <w:r w:rsidRPr="00E02F4F">
              <w:rPr>
                <w:rFonts w:ascii="Times New Roman" w:eastAsia="Times New Roman" w:hAnsi="Times New Roman" w:cs="Times New Roman"/>
                <w:kern w:val="2"/>
                <w:lang w:val="en-GB" w:eastAsia="en-GB"/>
              </w:rPr>
              <w:t xml:space="preserve">- Experience and knowledge of the situation in the countries of origin and transit of </w:t>
            </w:r>
            <w:proofErr w:type="gramStart"/>
            <w:r w:rsidRPr="00E02F4F">
              <w:rPr>
                <w:rFonts w:ascii="Times New Roman" w:eastAsia="Times New Roman" w:hAnsi="Times New Roman" w:cs="Times New Roman"/>
                <w:kern w:val="2"/>
                <w:lang w:val="en-GB" w:eastAsia="en-GB"/>
              </w:rPr>
              <w:t>migration</w:t>
            </w:r>
            <w:r>
              <w:rPr>
                <w:rFonts w:ascii="Times New Roman" w:eastAsia="Times New Roman" w:hAnsi="Times New Roman" w:cs="Times New Roman"/>
                <w:kern w:val="2"/>
                <w:lang w:val="en-GB" w:eastAsia="en-GB"/>
              </w:rPr>
              <w:t>;</w:t>
            </w:r>
            <w:proofErr w:type="gramEnd"/>
          </w:p>
          <w:p w14:paraId="194950B4" w14:textId="77777777" w:rsidR="00002161" w:rsidRPr="00E02F4F" w:rsidRDefault="00002161" w:rsidP="0059668D">
            <w:pPr>
              <w:adjustRightInd w:val="0"/>
              <w:spacing w:after="0" w:line="240" w:lineRule="auto"/>
              <w:rPr>
                <w:rFonts w:ascii="Times New Roman" w:eastAsia="Times New Roman" w:hAnsi="Times New Roman" w:cs="Times New Roman"/>
                <w:kern w:val="2"/>
                <w:lang w:eastAsia="en-GB"/>
              </w:rPr>
            </w:pPr>
            <w:r w:rsidRPr="00E02F4F">
              <w:rPr>
                <w:rFonts w:ascii="Times New Roman" w:eastAsia="Times New Roman" w:hAnsi="Times New Roman" w:cs="Times New Roman"/>
                <w:kern w:val="2"/>
                <w:lang w:val="en-GB" w:eastAsia="en-GB"/>
              </w:rPr>
              <w:t xml:space="preserve">- Financial contribution of applicant and / or other additional sources of financing. </w:t>
            </w:r>
          </w:p>
        </w:tc>
      </w:tr>
    </w:tbl>
    <w:p w14:paraId="09DB9E80" w14:textId="77777777" w:rsidR="00002161" w:rsidRPr="00E02F4F" w:rsidRDefault="00002161" w:rsidP="00002161">
      <w:pPr>
        <w:spacing w:after="0" w:line="240" w:lineRule="auto"/>
        <w:rPr>
          <w:rFonts w:ascii="Times New Roman" w:eastAsia="Times New Roman" w:hAnsi="Times New Roman" w:cs="Times New Roman"/>
          <w:sz w:val="24"/>
          <w:szCs w:val="24"/>
          <w:lang w:val="en-GB" w:eastAsia="en-GB"/>
        </w:rPr>
      </w:pPr>
    </w:p>
    <w:p w14:paraId="495C50E4" w14:textId="77777777" w:rsidR="00002161" w:rsidRPr="00E02F4F" w:rsidRDefault="00002161" w:rsidP="00002161">
      <w:pPr>
        <w:spacing w:after="0" w:line="240" w:lineRule="auto"/>
        <w:jc w:val="both"/>
        <w:rPr>
          <w:rFonts w:ascii="Times New Roman" w:eastAsia="Times New Roman" w:hAnsi="Times New Roman" w:cs="Times New Roman"/>
          <w:i/>
          <w:sz w:val="20"/>
          <w:szCs w:val="20"/>
          <w:lang w:val="en-GB" w:eastAsia="en-GB"/>
        </w:rPr>
      </w:pPr>
      <w:r w:rsidRPr="00E02F4F">
        <w:rPr>
          <w:rFonts w:ascii="Times New Roman" w:eastAsia="Times New Roman" w:hAnsi="Times New Roman" w:cs="Times New Roman"/>
          <w:i/>
          <w:sz w:val="20"/>
          <w:szCs w:val="20"/>
          <w:lang w:val="en-GB" w:eastAsia="en-GB"/>
        </w:rPr>
        <w:t>*According to Paragraph 35 of the Description of the Procedure for the Implementation of Development Cooperation and Humanitarian Aid Activities by State and Municipal Institutions and Agencies approved by Resolution No 278 of the Government of the Republic of Lithuania dated 26 March 2014, an application can be assigned additional scores for compliance with the additional project application evaluation criteria indicated in the institution’s call. The additional criteria may be provided for if a specific development cooperation activity is planned in the call or if specific abilities or experience are expected from the applicants.</w:t>
      </w:r>
    </w:p>
    <w:p w14:paraId="72B4CA34" w14:textId="77777777" w:rsidR="00002161" w:rsidRDefault="00002161" w:rsidP="00D93FBA">
      <w:pPr>
        <w:spacing w:after="0" w:line="240" w:lineRule="auto"/>
        <w:jc w:val="center"/>
        <w:rPr>
          <w:rFonts w:ascii="Times New Roman" w:eastAsia="SimSun" w:hAnsi="Times New Roman" w:cs="Times New Roman"/>
          <w:b/>
          <w:caps/>
          <w:sz w:val="24"/>
          <w:szCs w:val="24"/>
          <w:lang w:val="en-GB" w:eastAsia="en-GB"/>
        </w:rPr>
      </w:pPr>
    </w:p>
    <w:p w14:paraId="468CE6C6" w14:textId="77777777" w:rsidR="00002161" w:rsidRDefault="00002161" w:rsidP="00D93FBA">
      <w:pPr>
        <w:spacing w:after="0" w:line="240" w:lineRule="auto"/>
        <w:jc w:val="center"/>
        <w:rPr>
          <w:rFonts w:ascii="Times New Roman" w:eastAsia="SimSun" w:hAnsi="Times New Roman" w:cs="Times New Roman"/>
          <w:b/>
          <w:caps/>
          <w:sz w:val="24"/>
          <w:szCs w:val="24"/>
          <w:lang w:val="en-GB" w:eastAsia="en-GB"/>
        </w:rPr>
      </w:pPr>
    </w:p>
    <w:p w14:paraId="4DFFDBC8" w14:textId="77777777" w:rsidR="00002161" w:rsidRDefault="00002161" w:rsidP="00D93FBA">
      <w:pPr>
        <w:spacing w:after="0" w:line="240" w:lineRule="auto"/>
        <w:jc w:val="center"/>
        <w:rPr>
          <w:rFonts w:ascii="Times New Roman" w:eastAsia="SimSun" w:hAnsi="Times New Roman" w:cs="Times New Roman"/>
          <w:b/>
          <w:caps/>
          <w:sz w:val="24"/>
          <w:szCs w:val="24"/>
          <w:lang w:val="en-GB" w:eastAsia="en-GB"/>
        </w:rPr>
      </w:pPr>
    </w:p>
    <w:p w14:paraId="5C1E7A4D" w14:textId="77777777" w:rsidR="00002161" w:rsidRDefault="00002161" w:rsidP="00D93FBA">
      <w:pPr>
        <w:spacing w:after="0" w:line="240" w:lineRule="auto"/>
        <w:jc w:val="center"/>
        <w:rPr>
          <w:rFonts w:ascii="Times New Roman" w:eastAsia="SimSun" w:hAnsi="Times New Roman" w:cs="Times New Roman"/>
          <w:b/>
          <w:caps/>
          <w:sz w:val="24"/>
          <w:szCs w:val="24"/>
          <w:lang w:val="en-GB" w:eastAsia="en-GB"/>
        </w:rPr>
      </w:pPr>
    </w:p>
    <w:p w14:paraId="6B18C579" w14:textId="77777777" w:rsidR="00002161" w:rsidRDefault="00002161" w:rsidP="00D93FBA">
      <w:pPr>
        <w:spacing w:after="0" w:line="240" w:lineRule="auto"/>
        <w:jc w:val="center"/>
        <w:rPr>
          <w:rFonts w:ascii="Times New Roman" w:eastAsia="SimSun" w:hAnsi="Times New Roman" w:cs="Times New Roman"/>
          <w:b/>
          <w:caps/>
          <w:sz w:val="24"/>
          <w:szCs w:val="24"/>
          <w:lang w:val="en-GB" w:eastAsia="en-GB"/>
        </w:rPr>
      </w:pPr>
    </w:p>
    <w:p w14:paraId="6F57BD61" w14:textId="77777777" w:rsidR="00002161" w:rsidRDefault="00002161" w:rsidP="00D93FBA">
      <w:pPr>
        <w:spacing w:after="0" w:line="240" w:lineRule="auto"/>
        <w:jc w:val="center"/>
        <w:rPr>
          <w:rFonts w:ascii="Times New Roman" w:eastAsia="SimSun" w:hAnsi="Times New Roman" w:cs="Times New Roman"/>
          <w:b/>
          <w:caps/>
          <w:sz w:val="24"/>
          <w:szCs w:val="24"/>
          <w:lang w:val="en-GB" w:eastAsia="en-GB"/>
        </w:rPr>
      </w:pPr>
    </w:p>
    <w:p w14:paraId="7462FD95" w14:textId="77777777" w:rsidR="00002161" w:rsidRPr="00D93FBA" w:rsidRDefault="00002161" w:rsidP="00002161">
      <w:pPr>
        <w:spacing w:after="0" w:line="240" w:lineRule="auto"/>
        <w:jc w:val="center"/>
        <w:rPr>
          <w:rFonts w:ascii="Times New Roman" w:eastAsia="SimSun" w:hAnsi="Times New Roman" w:cs="Times New Roman"/>
          <w:b/>
          <w:caps/>
          <w:sz w:val="24"/>
          <w:szCs w:val="24"/>
          <w:lang w:val="en-GB" w:eastAsia="en-GB"/>
        </w:rPr>
      </w:pPr>
      <w:r w:rsidRPr="00D93FBA">
        <w:rPr>
          <w:rFonts w:ascii="Times New Roman" w:eastAsia="SimSun" w:hAnsi="Times New Roman" w:cs="Times New Roman"/>
          <w:b/>
          <w:caps/>
          <w:sz w:val="24"/>
          <w:szCs w:val="24"/>
          <w:lang w:val="en-GB" w:eastAsia="en-GB"/>
        </w:rPr>
        <w:lastRenderedPageBreak/>
        <w:t>DEVELOPMENT COOPERATION PROJECT CONCEPT NO 7</w:t>
      </w:r>
    </w:p>
    <w:p w14:paraId="14A7201D" w14:textId="77777777" w:rsidR="00002161" w:rsidRPr="00D93FBA" w:rsidRDefault="00002161" w:rsidP="00002161">
      <w:pPr>
        <w:widowControl w:val="0"/>
        <w:tabs>
          <w:tab w:val="left" w:pos="0"/>
          <w:tab w:val="left" w:pos="1635"/>
          <w:tab w:val="center" w:pos="4819"/>
        </w:tabs>
        <w:suppressAutoHyphens/>
        <w:spacing w:after="0" w:line="240" w:lineRule="auto"/>
        <w:rPr>
          <w:rFonts w:ascii="Times New Roman" w:eastAsia="Times New Roman" w:hAnsi="Times New Roman" w:cs="Times New Roman"/>
          <w:b/>
          <w:caps/>
          <w:snapToGrid w:val="0"/>
          <w:sz w:val="24"/>
          <w:szCs w:val="24"/>
          <w:lang w:val="en-GB"/>
        </w:rPr>
      </w:pPr>
    </w:p>
    <w:p w14:paraId="6A87AA0F" w14:textId="77777777" w:rsidR="00002161" w:rsidRPr="00D93FBA" w:rsidRDefault="00002161" w:rsidP="00002161">
      <w:pPr>
        <w:widowControl w:val="0"/>
        <w:tabs>
          <w:tab w:val="left" w:pos="0"/>
          <w:tab w:val="left" w:pos="1635"/>
          <w:tab w:val="center" w:pos="4819"/>
        </w:tabs>
        <w:suppressAutoHyphens/>
        <w:spacing w:after="0" w:line="240" w:lineRule="auto"/>
        <w:rPr>
          <w:rFonts w:ascii="Times New Roman" w:eastAsia="Times New Roman" w:hAnsi="Times New Roman" w:cs="Times New Roman"/>
          <w:b/>
          <w:caps/>
          <w:snapToGrid w:val="0"/>
          <w:sz w:val="24"/>
          <w:szCs w:val="24"/>
          <w:lang w:val="en-GB" w:eastAsia="en-GB"/>
        </w:rPr>
      </w:pPr>
      <w:r w:rsidRPr="00D93FBA">
        <w:rPr>
          <w:rFonts w:ascii="Times New Roman" w:eastAsia="Times New Roman" w:hAnsi="Times New Roman" w:cs="Times New Roman"/>
          <w:b/>
          <w:caps/>
          <w:snapToGrid w:val="0"/>
          <w:sz w:val="24"/>
          <w:szCs w:val="24"/>
          <w:lang w:val="en-GB"/>
        </w:rPr>
        <w:tab/>
        <w:t>“</w:t>
      </w:r>
      <w:bookmarkStart w:id="25" w:name="_Hlk112916934"/>
      <w:r w:rsidRPr="00D93FBA">
        <w:rPr>
          <w:rFonts w:ascii="Times New Roman" w:eastAsia="Times New Roman" w:hAnsi="Times New Roman" w:cs="Times New Roman"/>
          <w:b/>
          <w:caps/>
          <w:snapToGrid w:val="0"/>
          <w:sz w:val="24"/>
          <w:szCs w:val="24"/>
          <w:lang w:val="en-GB"/>
        </w:rPr>
        <w:t>Innovating for Sustainable Development</w:t>
      </w:r>
      <w:bookmarkEnd w:id="25"/>
      <w:r w:rsidRPr="00D93FBA">
        <w:rPr>
          <w:rFonts w:ascii="Times New Roman" w:eastAsia="Times New Roman" w:hAnsi="Times New Roman" w:cs="Times New Roman"/>
          <w:b/>
          <w:caps/>
          <w:snapToGrid w:val="0"/>
          <w:sz w:val="24"/>
          <w:szCs w:val="24"/>
          <w:lang w:val="en-GB"/>
        </w:rPr>
        <w:t>”</w:t>
      </w:r>
    </w:p>
    <w:p w14:paraId="7194041F" w14:textId="77777777" w:rsidR="00002161" w:rsidRPr="00D93FBA" w:rsidRDefault="00002161" w:rsidP="00002161">
      <w:pPr>
        <w:spacing w:after="0" w:line="240" w:lineRule="auto"/>
        <w:rPr>
          <w:rFonts w:ascii="Times New Roman" w:eastAsia="Times New Roman" w:hAnsi="Times New Roman" w:cs="Times New Roman"/>
          <w:sz w:val="24"/>
          <w:szCs w:val="24"/>
          <w:lang w:val="en-GB" w:eastAsia="en-GB"/>
        </w:rPr>
      </w:pPr>
    </w:p>
    <w:p w14:paraId="566F1112" w14:textId="77777777" w:rsidR="00002161" w:rsidRPr="00D93FBA" w:rsidRDefault="00002161" w:rsidP="00002161">
      <w:pPr>
        <w:spacing w:after="0" w:line="240" w:lineRule="auto"/>
        <w:jc w:val="both"/>
        <w:rPr>
          <w:rFonts w:ascii="Times New Roman" w:eastAsia="Times New Roman" w:hAnsi="Times New Roman" w:cs="Times New Roman"/>
          <w:sz w:val="24"/>
          <w:szCs w:val="24"/>
          <w:lang w:val="en-GB" w:eastAsia="en-GB"/>
        </w:rPr>
      </w:pPr>
      <w:r w:rsidRPr="00D93FBA">
        <w:rPr>
          <w:rFonts w:ascii="Times New Roman" w:eastAsia="Times New Roman" w:hAnsi="Times New Roman" w:cs="Times New Roman"/>
          <w:sz w:val="24"/>
          <w:szCs w:val="24"/>
          <w:lang w:val="en-GB" w:eastAsia="en-GB"/>
        </w:rPr>
        <w:t xml:space="preserve">The rationale behind this </w:t>
      </w:r>
      <w:r w:rsidRPr="00D93FBA">
        <w:rPr>
          <w:rFonts w:ascii="Times New Roman" w:eastAsia="Times New Roman" w:hAnsi="Times New Roman" w:cs="Times New Roman"/>
          <w:sz w:val="24"/>
          <w:szCs w:val="24"/>
          <w:u w:val="single"/>
          <w:lang w:val="en-GB" w:eastAsia="en-GB"/>
        </w:rPr>
        <w:t>open call for proposals</w:t>
      </w:r>
      <w:r w:rsidRPr="00D93FBA">
        <w:rPr>
          <w:rFonts w:ascii="Times New Roman" w:eastAsia="Times New Roman" w:hAnsi="Times New Roman" w:cs="Times New Roman"/>
          <w:sz w:val="24"/>
          <w:szCs w:val="24"/>
          <w:lang w:val="en-GB" w:eastAsia="en-GB"/>
        </w:rPr>
        <w:t xml:space="preserve"> is to trigger innovative solutions that address international development challenges and improve the lives of people of selected partner countries. It takes a broad approach to innovation, including new technologies, new business models or policy concepts, behavioural interventions, applied research leading to practical solutions, or replications of proven innovations in novel environments. However, the expectation is to fund solutions that can demonstrate a more effective and impactful approach than existing practices in specific area, rather than simply rely on the novelty of the idea itself.</w:t>
      </w:r>
    </w:p>
    <w:p w14:paraId="7DEECA75" w14:textId="77777777" w:rsidR="00002161" w:rsidRPr="00D93FBA" w:rsidRDefault="00002161" w:rsidP="00002161">
      <w:pPr>
        <w:spacing w:after="0" w:line="240" w:lineRule="auto"/>
        <w:jc w:val="both"/>
        <w:rPr>
          <w:rFonts w:ascii="Times New Roman" w:eastAsia="Times New Roman" w:hAnsi="Times New Roman" w:cs="Times New Roman"/>
          <w:sz w:val="24"/>
          <w:szCs w:val="24"/>
          <w:lang w:val="en-GB" w:eastAsia="en-GB"/>
        </w:rPr>
      </w:pPr>
    </w:p>
    <w:p w14:paraId="4CD9F26C" w14:textId="77777777" w:rsidR="00002161" w:rsidRPr="00D93FBA" w:rsidRDefault="00002161" w:rsidP="00002161">
      <w:pPr>
        <w:spacing w:after="0" w:line="240" w:lineRule="auto"/>
        <w:jc w:val="both"/>
        <w:rPr>
          <w:rFonts w:ascii="Times New Roman" w:eastAsia="Times New Roman" w:hAnsi="Times New Roman" w:cs="Times New Roman"/>
          <w:sz w:val="24"/>
          <w:szCs w:val="24"/>
          <w:lang w:val="en-GB" w:eastAsia="en-GB"/>
        </w:rPr>
      </w:pPr>
      <w:r w:rsidRPr="00D93FBA">
        <w:rPr>
          <w:rFonts w:ascii="Times New Roman" w:eastAsia="Times New Roman" w:hAnsi="Times New Roman" w:cs="Times New Roman"/>
          <w:b/>
          <w:bCs/>
          <w:sz w:val="24"/>
          <w:szCs w:val="24"/>
          <w:lang w:val="en-GB" w:eastAsia="en-GB"/>
        </w:rPr>
        <w:t>The ideal project proposals should aim for rigorous evidence of impact, cost-effectiveness, and a viable pathway to scale and sustainability (either through public or private funding)</w:t>
      </w:r>
      <w:r w:rsidRPr="00D93FBA">
        <w:rPr>
          <w:rFonts w:ascii="Times New Roman" w:eastAsia="Times New Roman" w:hAnsi="Times New Roman" w:cs="Times New Roman"/>
          <w:sz w:val="24"/>
          <w:szCs w:val="24"/>
          <w:lang w:val="en-GB" w:eastAsia="en-GB"/>
        </w:rPr>
        <w:t>.</w:t>
      </w:r>
    </w:p>
    <w:p w14:paraId="60360641" w14:textId="77777777" w:rsidR="00002161" w:rsidRPr="00D93FBA" w:rsidRDefault="00002161" w:rsidP="00002161">
      <w:pPr>
        <w:spacing w:after="0" w:line="240" w:lineRule="auto"/>
        <w:rPr>
          <w:rFonts w:ascii="Times New Roman" w:eastAsia="Times New Roman" w:hAnsi="Times New Roman" w:cs="Times New Roman"/>
          <w:sz w:val="24"/>
          <w:szCs w:val="24"/>
          <w:lang w:val="en-GB" w:eastAsia="en-GB"/>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30"/>
        <w:gridCol w:w="5530"/>
      </w:tblGrid>
      <w:tr w:rsidR="00002161" w:rsidRPr="00D93FBA" w14:paraId="353C51CD" w14:textId="77777777" w:rsidTr="0059668D">
        <w:trPr>
          <w:trHeight w:val="551"/>
        </w:trPr>
        <w:tc>
          <w:tcPr>
            <w:tcW w:w="9360" w:type="dxa"/>
            <w:gridSpan w:val="2"/>
            <w:tcBorders>
              <w:top w:val="single" w:sz="4" w:space="0" w:color="auto"/>
              <w:left w:val="single" w:sz="4" w:space="0" w:color="auto"/>
              <w:bottom w:val="single" w:sz="4" w:space="0" w:color="auto"/>
              <w:right w:val="single" w:sz="4" w:space="0" w:color="auto"/>
            </w:tcBorders>
            <w:shd w:val="clear" w:color="auto" w:fill="A6A6A6"/>
            <w:vAlign w:val="center"/>
            <w:hideMark/>
          </w:tcPr>
          <w:p w14:paraId="139AD078" w14:textId="77777777" w:rsidR="00002161" w:rsidRPr="00D93FBA" w:rsidRDefault="00002161" w:rsidP="0059668D">
            <w:pPr>
              <w:spacing w:after="0" w:line="256" w:lineRule="auto"/>
              <w:jc w:val="center"/>
              <w:rPr>
                <w:rFonts w:ascii="Times New Roman" w:eastAsia="Times New Roman" w:hAnsi="Times New Roman" w:cs="Times New Roman"/>
                <w:b/>
                <w:kern w:val="2"/>
                <w:sz w:val="24"/>
                <w:szCs w:val="24"/>
                <w:lang w:val="en-GB" w:eastAsia="en-GB"/>
              </w:rPr>
            </w:pPr>
            <w:r w:rsidRPr="00D93FBA">
              <w:rPr>
                <w:rFonts w:ascii="Times New Roman" w:eastAsia="Times New Roman" w:hAnsi="Times New Roman" w:cs="Times New Roman"/>
                <w:b/>
                <w:kern w:val="2"/>
                <w:sz w:val="24"/>
                <w:szCs w:val="24"/>
                <w:lang w:val="en-GB" w:eastAsia="en-GB"/>
              </w:rPr>
              <w:t>GENERAL INFORMATION ON THE PROJECT</w:t>
            </w:r>
          </w:p>
        </w:tc>
      </w:tr>
      <w:tr w:rsidR="00002161" w:rsidRPr="00D93FBA" w14:paraId="75ED308C" w14:textId="77777777" w:rsidTr="0059668D">
        <w:trPr>
          <w:trHeight w:val="551"/>
        </w:trPr>
        <w:tc>
          <w:tcPr>
            <w:tcW w:w="383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61B06E1" w14:textId="77777777" w:rsidR="00002161" w:rsidRPr="00D93FBA" w:rsidRDefault="00002161" w:rsidP="0059668D">
            <w:pPr>
              <w:widowControl w:val="0"/>
              <w:tabs>
                <w:tab w:val="left" w:pos="-720"/>
              </w:tabs>
              <w:suppressAutoHyphens/>
              <w:spacing w:before="140" w:after="140" w:line="256" w:lineRule="auto"/>
              <w:rPr>
                <w:rFonts w:ascii="Times New Roman" w:eastAsia="Times New Roman" w:hAnsi="Times New Roman" w:cs="Times New Roman"/>
                <w:b/>
                <w:snapToGrid w:val="0"/>
                <w:kern w:val="2"/>
                <w:sz w:val="24"/>
                <w:szCs w:val="24"/>
                <w:lang w:val="en-US"/>
              </w:rPr>
            </w:pPr>
            <w:r w:rsidRPr="00D93FBA">
              <w:rPr>
                <w:rFonts w:ascii="Times New Roman" w:eastAsia="Times New Roman" w:hAnsi="Times New Roman" w:cs="Times New Roman"/>
                <w:b/>
                <w:snapToGrid w:val="0"/>
                <w:kern w:val="2"/>
                <w:sz w:val="24"/>
                <w:szCs w:val="20"/>
                <w:lang w:val="en-US"/>
              </w:rPr>
              <w:t>1. Partner country (</w:t>
            </w:r>
            <w:r w:rsidRPr="00D93FBA">
              <w:rPr>
                <w:rFonts w:ascii="Times New Roman" w:eastAsia="Times New Roman" w:hAnsi="Times New Roman" w:cs="Times New Roman"/>
                <w:b/>
                <w:snapToGrid w:val="0"/>
                <w:kern w:val="2"/>
                <w:sz w:val="24"/>
                <w:szCs w:val="20"/>
                <w:lang w:val="en-US" w:eastAsia="zh-CN"/>
              </w:rPr>
              <w:t>-</w:t>
            </w:r>
            <w:proofErr w:type="spellStart"/>
            <w:r w:rsidRPr="00D93FBA">
              <w:rPr>
                <w:rFonts w:ascii="Times New Roman" w:eastAsia="Times New Roman" w:hAnsi="Times New Roman" w:cs="Times New Roman"/>
                <w:b/>
                <w:snapToGrid w:val="0"/>
                <w:kern w:val="2"/>
                <w:sz w:val="24"/>
                <w:szCs w:val="20"/>
                <w:lang w:val="en-US"/>
              </w:rPr>
              <w:t>ies</w:t>
            </w:r>
            <w:proofErr w:type="spellEnd"/>
            <w:r w:rsidRPr="00D93FBA">
              <w:rPr>
                <w:rFonts w:ascii="Times New Roman" w:eastAsia="Times New Roman" w:hAnsi="Times New Roman" w:cs="Times New Roman"/>
                <w:b/>
                <w:snapToGrid w:val="0"/>
                <w:kern w:val="2"/>
                <w:sz w:val="24"/>
                <w:szCs w:val="20"/>
                <w:lang w:val="en-US"/>
              </w:rPr>
              <w:t>)</w:t>
            </w:r>
            <w:r w:rsidRPr="00D93FBA">
              <w:rPr>
                <w:rFonts w:ascii="Times New Roman" w:eastAsia="Times New Roman" w:hAnsi="Times New Roman" w:cs="Times New Roman"/>
                <w:snapToGrid w:val="0"/>
                <w:kern w:val="2"/>
                <w:szCs w:val="20"/>
                <w:lang w:val="en-US"/>
              </w:rPr>
              <w:t xml:space="preserve"> </w:t>
            </w:r>
          </w:p>
        </w:tc>
        <w:tc>
          <w:tcPr>
            <w:tcW w:w="5530" w:type="dxa"/>
            <w:tcBorders>
              <w:top w:val="single" w:sz="4" w:space="0" w:color="auto"/>
              <w:left w:val="single" w:sz="4" w:space="0" w:color="auto"/>
              <w:bottom w:val="single" w:sz="4" w:space="0" w:color="auto"/>
              <w:right w:val="single" w:sz="4" w:space="0" w:color="auto"/>
            </w:tcBorders>
            <w:shd w:val="clear" w:color="auto" w:fill="F2F2F2"/>
            <w:vAlign w:val="center"/>
          </w:tcPr>
          <w:p w14:paraId="35E3C4AC" w14:textId="77777777" w:rsidR="00002161" w:rsidRPr="00D93FBA" w:rsidRDefault="00002161" w:rsidP="0059668D">
            <w:pPr>
              <w:tabs>
                <w:tab w:val="right" w:pos="8789"/>
              </w:tabs>
              <w:suppressAutoHyphens/>
              <w:spacing w:after="0" w:line="256" w:lineRule="auto"/>
              <w:rPr>
                <w:rFonts w:ascii="Times New Roman" w:eastAsia="Times New Roman" w:hAnsi="Times New Roman" w:cs="Times New Roman"/>
                <w:spacing w:val="-2"/>
                <w:sz w:val="24"/>
                <w:szCs w:val="24"/>
                <w:lang w:val="en-GB" w:eastAsia="en-GB"/>
              </w:rPr>
            </w:pPr>
            <w:r w:rsidRPr="00D93FBA">
              <w:rPr>
                <w:rFonts w:ascii="Times New Roman" w:eastAsia="Times New Roman" w:hAnsi="Times New Roman" w:cs="Times New Roman"/>
                <w:spacing w:val="-2"/>
                <w:sz w:val="24"/>
                <w:szCs w:val="24"/>
                <w:lang w:val="en-GB" w:eastAsia="en-GB"/>
              </w:rPr>
              <w:t>Any of the following countries (however, the applicants are encouraged to develop solutions that could be replicated in other countries and / or regions):</w:t>
            </w:r>
          </w:p>
          <w:p w14:paraId="7DFCD9A4" w14:textId="77777777" w:rsidR="00002161" w:rsidRPr="00D93FBA" w:rsidRDefault="00002161" w:rsidP="0059668D">
            <w:pPr>
              <w:tabs>
                <w:tab w:val="right" w:pos="8789"/>
              </w:tabs>
              <w:suppressAutoHyphens/>
              <w:spacing w:after="0" w:line="256" w:lineRule="auto"/>
              <w:rPr>
                <w:rFonts w:ascii="Times New Roman" w:eastAsia="Times New Roman" w:hAnsi="Times New Roman" w:cs="Times New Roman"/>
                <w:spacing w:val="-2"/>
                <w:sz w:val="24"/>
                <w:szCs w:val="24"/>
                <w:lang w:val="en-GB" w:eastAsia="en-GB"/>
              </w:rPr>
            </w:pPr>
            <w:r w:rsidRPr="00D93FBA">
              <w:rPr>
                <w:rFonts w:ascii="Times New Roman" w:eastAsia="Times New Roman" w:hAnsi="Times New Roman" w:cs="Times New Roman"/>
                <w:spacing w:val="-2"/>
                <w:sz w:val="24"/>
                <w:szCs w:val="24"/>
                <w:lang w:val="en-GB" w:eastAsia="en-GB"/>
              </w:rPr>
              <w:t xml:space="preserve">- </w:t>
            </w:r>
            <w:r w:rsidRPr="00D93FBA">
              <w:rPr>
                <w:rFonts w:ascii="Times New Roman" w:eastAsia="Times New Roman" w:hAnsi="Times New Roman" w:cs="Times New Roman"/>
                <w:b/>
                <w:bCs/>
                <w:spacing w:val="-2"/>
                <w:sz w:val="24"/>
                <w:szCs w:val="24"/>
                <w:lang w:val="en-GB" w:eastAsia="en-GB"/>
              </w:rPr>
              <w:t>EU Eastern Partnership countries</w:t>
            </w:r>
            <w:r w:rsidRPr="00D93FBA">
              <w:rPr>
                <w:rFonts w:ascii="Times New Roman" w:eastAsia="Times New Roman" w:hAnsi="Times New Roman" w:cs="Times New Roman"/>
                <w:spacing w:val="-2"/>
                <w:sz w:val="24"/>
                <w:szCs w:val="24"/>
                <w:lang w:val="en-GB" w:eastAsia="en-GB"/>
              </w:rPr>
              <w:t xml:space="preserve"> (Ukraine, Moldova, Georgia, Armenia</w:t>
            </w:r>
            <w:proofErr w:type="gramStart"/>
            <w:r w:rsidRPr="00D93FBA">
              <w:rPr>
                <w:rFonts w:ascii="Times New Roman" w:eastAsia="Times New Roman" w:hAnsi="Times New Roman" w:cs="Times New Roman"/>
                <w:spacing w:val="-2"/>
                <w:sz w:val="24"/>
                <w:szCs w:val="24"/>
                <w:lang w:val="en-GB" w:eastAsia="en-GB"/>
              </w:rPr>
              <w:t>);</w:t>
            </w:r>
            <w:proofErr w:type="gramEnd"/>
          </w:p>
          <w:p w14:paraId="68365CA4" w14:textId="77777777" w:rsidR="00002161" w:rsidRPr="00D93FBA" w:rsidRDefault="00002161" w:rsidP="0059668D">
            <w:pPr>
              <w:tabs>
                <w:tab w:val="right" w:pos="8789"/>
              </w:tabs>
              <w:suppressAutoHyphens/>
              <w:spacing w:after="0" w:line="256" w:lineRule="auto"/>
              <w:rPr>
                <w:rFonts w:ascii="Times New Roman" w:eastAsia="Times New Roman" w:hAnsi="Times New Roman" w:cs="Times New Roman"/>
                <w:sz w:val="24"/>
                <w:szCs w:val="24"/>
                <w:lang w:val="en-GB" w:eastAsia="en-GB"/>
              </w:rPr>
            </w:pPr>
            <w:r w:rsidRPr="00D93FBA">
              <w:rPr>
                <w:rFonts w:ascii="Times New Roman" w:eastAsia="Times New Roman" w:hAnsi="Times New Roman" w:cs="Times New Roman"/>
                <w:sz w:val="24"/>
                <w:szCs w:val="24"/>
                <w:lang w:val="en-GB" w:eastAsia="en-GB"/>
              </w:rPr>
              <w:t xml:space="preserve">- </w:t>
            </w:r>
            <w:r w:rsidRPr="00D93FBA">
              <w:rPr>
                <w:rFonts w:ascii="Times New Roman" w:eastAsia="Times New Roman" w:hAnsi="Times New Roman" w:cs="Times New Roman"/>
                <w:b/>
                <w:bCs/>
                <w:sz w:val="24"/>
                <w:szCs w:val="24"/>
                <w:lang w:val="en-GB" w:eastAsia="en-GB"/>
              </w:rPr>
              <w:t>African countries</w:t>
            </w:r>
            <w:r w:rsidRPr="00D93FBA">
              <w:rPr>
                <w:rFonts w:ascii="Times New Roman" w:eastAsia="Times New Roman" w:hAnsi="Times New Roman" w:cs="Times New Roman"/>
                <w:sz w:val="24"/>
                <w:szCs w:val="24"/>
                <w:lang w:val="en-GB" w:eastAsia="en-GB"/>
              </w:rPr>
              <w:t xml:space="preserve"> (Nigeria, Ghana, Kenya</w:t>
            </w:r>
            <w:proofErr w:type="gramStart"/>
            <w:r w:rsidRPr="00D93FBA">
              <w:rPr>
                <w:rFonts w:ascii="Times New Roman" w:eastAsia="Times New Roman" w:hAnsi="Times New Roman" w:cs="Times New Roman"/>
                <w:sz w:val="24"/>
                <w:szCs w:val="24"/>
                <w:lang w:val="en-GB" w:eastAsia="en-GB"/>
              </w:rPr>
              <w:t>);</w:t>
            </w:r>
            <w:proofErr w:type="gramEnd"/>
          </w:p>
          <w:p w14:paraId="088CE75C" w14:textId="77777777" w:rsidR="00002161" w:rsidRPr="00D93FBA" w:rsidRDefault="00002161" w:rsidP="0059668D">
            <w:pPr>
              <w:tabs>
                <w:tab w:val="right" w:pos="8789"/>
              </w:tabs>
              <w:suppressAutoHyphens/>
              <w:spacing w:after="0" w:line="256" w:lineRule="auto"/>
              <w:rPr>
                <w:rFonts w:ascii="Times New Roman" w:eastAsia="Times New Roman" w:hAnsi="Times New Roman" w:cs="Times New Roman"/>
                <w:sz w:val="24"/>
                <w:szCs w:val="24"/>
                <w:lang w:val="en-GB" w:eastAsia="en-GB"/>
              </w:rPr>
            </w:pPr>
            <w:r w:rsidRPr="00D93FBA">
              <w:rPr>
                <w:rFonts w:ascii="Times New Roman" w:eastAsia="Times New Roman" w:hAnsi="Times New Roman" w:cs="Times New Roman"/>
                <w:sz w:val="24"/>
                <w:szCs w:val="24"/>
                <w:lang w:val="en-GB" w:eastAsia="en-GB"/>
              </w:rPr>
              <w:t xml:space="preserve">- </w:t>
            </w:r>
            <w:r w:rsidRPr="00D93FBA">
              <w:rPr>
                <w:rFonts w:ascii="Times New Roman" w:eastAsia="Times New Roman" w:hAnsi="Times New Roman" w:cs="Times New Roman"/>
                <w:b/>
                <w:bCs/>
                <w:sz w:val="24"/>
                <w:szCs w:val="24"/>
                <w:lang w:val="en-GB" w:eastAsia="en-GB"/>
              </w:rPr>
              <w:t>Middle East and Central Asian countries</w:t>
            </w:r>
            <w:r w:rsidRPr="00D93FBA">
              <w:rPr>
                <w:rFonts w:ascii="Times New Roman" w:eastAsia="Times New Roman" w:hAnsi="Times New Roman" w:cs="Times New Roman"/>
                <w:sz w:val="24"/>
                <w:szCs w:val="24"/>
                <w:lang w:val="en-GB" w:eastAsia="en-GB"/>
              </w:rPr>
              <w:t xml:space="preserve"> (Iraq, Palestine, Uzbekistan).</w:t>
            </w:r>
          </w:p>
          <w:p w14:paraId="2094577E" w14:textId="77777777" w:rsidR="00002161" w:rsidRPr="00D93FBA" w:rsidRDefault="00002161" w:rsidP="0059668D">
            <w:pPr>
              <w:tabs>
                <w:tab w:val="right" w:pos="8789"/>
              </w:tabs>
              <w:suppressAutoHyphens/>
              <w:spacing w:after="0" w:line="256" w:lineRule="auto"/>
              <w:rPr>
                <w:rFonts w:ascii="Times New Roman" w:eastAsia="Times New Roman" w:hAnsi="Times New Roman" w:cs="Times New Roman"/>
                <w:spacing w:val="-2"/>
                <w:sz w:val="27"/>
                <w:szCs w:val="24"/>
                <w:vertAlign w:val="superscript"/>
                <w:lang w:val="en-US" w:eastAsia="en-GB"/>
              </w:rPr>
            </w:pPr>
          </w:p>
        </w:tc>
      </w:tr>
      <w:tr w:rsidR="00002161" w:rsidRPr="00D93FBA" w14:paraId="245B4FEC" w14:textId="77777777" w:rsidTr="0059668D">
        <w:trPr>
          <w:trHeight w:val="551"/>
        </w:trPr>
        <w:tc>
          <w:tcPr>
            <w:tcW w:w="383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76C5868" w14:textId="77777777" w:rsidR="00002161" w:rsidRPr="00D93FBA" w:rsidRDefault="00002161" w:rsidP="0059668D">
            <w:pPr>
              <w:widowControl w:val="0"/>
              <w:tabs>
                <w:tab w:val="left" w:pos="-720"/>
              </w:tabs>
              <w:suppressAutoHyphens/>
              <w:spacing w:before="140" w:after="140" w:line="256" w:lineRule="auto"/>
              <w:rPr>
                <w:rFonts w:ascii="Times New Roman" w:eastAsia="Times New Roman" w:hAnsi="Times New Roman" w:cs="Times New Roman"/>
                <w:snapToGrid w:val="0"/>
                <w:kern w:val="2"/>
                <w:sz w:val="24"/>
                <w:szCs w:val="24"/>
                <w:lang w:val="en-US"/>
              </w:rPr>
            </w:pPr>
            <w:r w:rsidRPr="00D93FBA">
              <w:rPr>
                <w:rFonts w:ascii="Times New Roman" w:eastAsia="Times New Roman" w:hAnsi="Times New Roman" w:cs="Times New Roman"/>
                <w:b/>
                <w:snapToGrid w:val="0"/>
                <w:kern w:val="2"/>
                <w:sz w:val="24"/>
                <w:szCs w:val="20"/>
                <w:lang w:val="en-US"/>
              </w:rPr>
              <w:t>2. Area(s) of cooperation</w:t>
            </w:r>
          </w:p>
        </w:tc>
        <w:tc>
          <w:tcPr>
            <w:tcW w:w="553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28856D7" w14:textId="77777777" w:rsidR="00002161" w:rsidRPr="00D93FBA" w:rsidRDefault="00002161" w:rsidP="0059668D">
            <w:pPr>
              <w:tabs>
                <w:tab w:val="right" w:pos="8789"/>
              </w:tabs>
              <w:suppressAutoHyphens/>
              <w:spacing w:after="0" w:line="256" w:lineRule="auto"/>
              <w:rPr>
                <w:rFonts w:ascii="Times New Roman" w:eastAsia="Times New Roman" w:hAnsi="Times New Roman" w:cs="Times New Roman"/>
                <w:kern w:val="2"/>
                <w:sz w:val="24"/>
                <w:szCs w:val="24"/>
                <w:lang w:val="en-GB" w:eastAsia="en-GB"/>
              </w:rPr>
            </w:pPr>
            <w:r w:rsidRPr="00D93FBA">
              <w:rPr>
                <w:rFonts w:ascii="Times New Roman" w:eastAsia="Times New Roman" w:hAnsi="Times New Roman" w:cs="Times New Roman"/>
                <w:kern w:val="2"/>
                <w:sz w:val="24"/>
                <w:szCs w:val="24"/>
                <w:lang w:val="en-GB" w:eastAsia="en-GB"/>
              </w:rPr>
              <w:t xml:space="preserve">Projects should address areas related to any of the following Sustainable Development Goals 2030 (and are encouraged to identify specific </w:t>
            </w:r>
            <w:hyperlink r:id="rId8" w:history="1">
              <w:r w:rsidRPr="00D93FBA">
                <w:rPr>
                  <w:rFonts w:ascii="Times New Roman" w:eastAsia="Times New Roman" w:hAnsi="Times New Roman" w:cs="Times New Roman"/>
                  <w:color w:val="0563C1"/>
                  <w:kern w:val="2"/>
                  <w:sz w:val="24"/>
                  <w:szCs w:val="24"/>
                  <w:u w:val="single"/>
                  <w:lang w:val="en-GB" w:eastAsia="en-GB"/>
                </w:rPr>
                <w:t>indicators</w:t>
              </w:r>
            </w:hyperlink>
            <w:r w:rsidRPr="00D93FBA">
              <w:rPr>
                <w:rFonts w:ascii="Times New Roman" w:eastAsia="Times New Roman" w:hAnsi="Times New Roman" w:cs="Times New Roman"/>
                <w:kern w:val="2"/>
                <w:sz w:val="24"/>
                <w:szCs w:val="24"/>
                <w:lang w:val="en-GB" w:eastAsia="en-GB"/>
              </w:rPr>
              <w:t>):</w:t>
            </w:r>
          </w:p>
          <w:p w14:paraId="43782D67" w14:textId="77777777" w:rsidR="00002161" w:rsidRPr="00D93FBA" w:rsidRDefault="00002161" w:rsidP="0059668D">
            <w:pPr>
              <w:tabs>
                <w:tab w:val="right" w:pos="8789"/>
              </w:tabs>
              <w:suppressAutoHyphens/>
              <w:spacing w:after="0" w:line="256" w:lineRule="auto"/>
              <w:rPr>
                <w:rFonts w:ascii="Times New Roman" w:eastAsia="Times New Roman" w:hAnsi="Times New Roman" w:cs="Times New Roman"/>
                <w:sz w:val="24"/>
                <w:szCs w:val="24"/>
                <w:lang w:val="en-GB" w:eastAsia="en-GB"/>
              </w:rPr>
            </w:pPr>
            <w:r w:rsidRPr="00D93FBA">
              <w:rPr>
                <w:rFonts w:ascii="Times New Roman" w:eastAsia="Times New Roman" w:hAnsi="Times New Roman" w:cs="Times New Roman"/>
                <w:sz w:val="24"/>
                <w:szCs w:val="24"/>
                <w:lang w:val="en-GB" w:eastAsia="en-GB"/>
              </w:rPr>
              <w:t xml:space="preserve">4 – Quality </w:t>
            </w:r>
            <w:proofErr w:type="gramStart"/>
            <w:r w:rsidRPr="00D93FBA">
              <w:rPr>
                <w:rFonts w:ascii="Times New Roman" w:eastAsia="Times New Roman" w:hAnsi="Times New Roman" w:cs="Times New Roman"/>
                <w:sz w:val="24"/>
                <w:szCs w:val="24"/>
                <w:lang w:val="en-GB" w:eastAsia="en-GB"/>
              </w:rPr>
              <w:t>Education;</w:t>
            </w:r>
            <w:proofErr w:type="gramEnd"/>
            <w:r w:rsidRPr="00D93FBA">
              <w:rPr>
                <w:rFonts w:ascii="Times New Roman" w:eastAsia="Times New Roman" w:hAnsi="Times New Roman" w:cs="Times New Roman"/>
                <w:sz w:val="24"/>
                <w:szCs w:val="24"/>
                <w:lang w:val="en-GB" w:eastAsia="en-GB"/>
              </w:rPr>
              <w:t xml:space="preserve"> </w:t>
            </w:r>
          </w:p>
          <w:p w14:paraId="7472A434" w14:textId="77777777" w:rsidR="00002161" w:rsidRPr="00D93FBA" w:rsidRDefault="00002161" w:rsidP="0059668D">
            <w:pPr>
              <w:tabs>
                <w:tab w:val="right" w:pos="8789"/>
              </w:tabs>
              <w:suppressAutoHyphens/>
              <w:spacing w:after="0" w:line="256" w:lineRule="auto"/>
              <w:rPr>
                <w:rFonts w:ascii="Times New Roman" w:eastAsia="Times New Roman" w:hAnsi="Times New Roman" w:cs="Times New Roman"/>
                <w:sz w:val="24"/>
                <w:szCs w:val="24"/>
                <w:lang w:val="en-GB" w:eastAsia="en-GB"/>
              </w:rPr>
            </w:pPr>
            <w:r w:rsidRPr="00D93FBA">
              <w:rPr>
                <w:rFonts w:ascii="Times New Roman" w:eastAsia="Times New Roman" w:hAnsi="Times New Roman" w:cs="Times New Roman"/>
                <w:sz w:val="24"/>
                <w:szCs w:val="24"/>
                <w:lang w:val="en-GB" w:eastAsia="en-GB"/>
              </w:rPr>
              <w:t xml:space="preserve">5 – Gender </w:t>
            </w:r>
            <w:proofErr w:type="gramStart"/>
            <w:r w:rsidRPr="00D93FBA">
              <w:rPr>
                <w:rFonts w:ascii="Times New Roman" w:eastAsia="Times New Roman" w:hAnsi="Times New Roman" w:cs="Times New Roman"/>
                <w:sz w:val="24"/>
                <w:szCs w:val="24"/>
                <w:lang w:val="en-GB" w:eastAsia="en-GB"/>
              </w:rPr>
              <w:t>Equality;</w:t>
            </w:r>
            <w:proofErr w:type="gramEnd"/>
            <w:r w:rsidRPr="00D93FBA">
              <w:rPr>
                <w:rFonts w:ascii="Times New Roman" w:eastAsia="Times New Roman" w:hAnsi="Times New Roman" w:cs="Times New Roman"/>
                <w:sz w:val="24"/>
                <w:szCs w:val="24"/>
                <w:lang w:val="en-GB" w:eastAsia="en-GB"/>
              </w:rPr>
              <w:t xml:space="preserve"> </w:t>
            </w:r>
          </w:p>
          <w:p w14:paraId="6D126349" w14:textId="77777777" w:rsidR="00002161" w:rsidRPr="00D93FBA" w:rsidRDefault="00002161" w:rsidP="0059668D">
            <w:pPr>
              <w:tabs>
                <w:tab w:val="right" w:pos="8789"/>
              </w:tabs>
              <w:suppressAutoHyphens/>
              <w:spacing w:after="0" w:line="256" w:lineRule="auto"/>
              <w:rPr>
                <w:rFonts w:ascii="Times New Roman" w:eastAsia="Times New Roman" w:hAnsi="Times New Roman" w:cs="Times New Roman"/>
                <w:sz w:val="24"/>
                <w:szCs w:val="24"/>
                <w:lang w:val="en-GB" w:eastAsia="en-GB"/>
              </w:rPr>
            </w:pPr>
            <w:r w:rsidRPr="00D93FBA">
              <w:rPr>
                <w:rFonts w:ascii="Times New Roman" w:eastAsia="Times New Roman" w:hAnsi="Times New Roman" w:cs="Times New Roman"/>
                <w:sz w:val="24"/>
                <w:szCs w:val="24"/>
                <w:lang w:val="en-GB" w:eastAsia="en-GB"/>
              </w:rPr>
              <w:t xml:space="preserve">7 – Affordable and Clean </w:t>
            </w:r>
            <w:proofErr w:type="gramStart"/>
            <w:r w:rsidRPr="00D93FBA">
              <w:rPr>
                <w:rFonts w:ascii="Times New Roman" w:eastAsia="Times New Roman" w:hAnsi="Times New Roman" w:cs="Times New Roman"/>
                <w:sz w:val="24"/>
                <w:szCs w:val="24"/>
                <w:lang w:val="en-GB" w:eastAsia="en-GB"/>
              </w:rPr>
              <w:t>Energy;</w:t>
            </w:r>
            <w:proofErr w:type="gramEnd"/>
            <w:r w:rsidRPr="00D93FBA">
              <w:rPr>
                <w:rFonts w:ascii="Times New Roman" w:eastAsia="Times New Roman" w:hAnsi="Times New Roman" w:cs="Times New Roman"/>
                <w:sz w:val="24"/>
                <w:szCs w:val="24"/>
                <w:lang w:val="en-GB" w:eastAsia="en-GB"/>
              </w:rPr>
              <w:t xml:space="preserve"> </w:t>
            </w:r>
          </w:p>
          <w:p w14:paraId="7577E638" w14:textId="77777777" w:rsidR="00002161" w:rsidRPr="00D93FBA" w:rsidRDefault="00002161" w:rsidP="0059668D">
            <w:pPr>
              <w:tabs>
                <w:tab w:val="right" w:pos="8789"/>
              </w:tabs>
              <w:suppressAutoHyphens/>
              <w:spacing w:after="0" w:line="256" w:lineRule="auto"/>
              <w:rPr>
                <w:rFonts w:ascii="Times New Roman" w:eastAsia="Times New Roman" w:hAnsi="Times New Roman" w:cs="Times New Roman"/>
                <w:sz w:val="24"/>
                <w:szCs w:val="24"/>
                <w:lang w:val="en-GB" w:eastAsia="en-GB"/>
              </w:rPr>
            </w:pPr>
            <w:r w:rsidRPr="00D93FBA">
              <w:rPr>
                <w:rFonts w:ascii="Times New Roman" w:eastAsia="Times New Roman" w:hAnsi="Times New Roman" w:cs="Times New Roman"/>
                <w:sz w:val="24"/>
                <w:szCs w:val="24"/>
                <w:lang w:val="en-GB" w:eastAsia="en-GB"/>
              </w:rPr>
              <w:t xml:space="preserve">13 – Climate </w:t>
            </w:r>
            <w:proofErr w:type="gramStart"/>
            <w:r w:rsidRPr="00D93FBA">
              <w:rPr>
                <w:rFonts w:ascii="Times New Roman" w:eastAsia="Times New Roman" w:hAnsi="Times New Roman" w:cs="Times New Roman"/>
                <w:sz w:val="24"/>
                <w:szCs w:val="24"/>
                <w:lang w:val="en-GB" w:eastAsia="en-GB"/>
              </w:rPr>
              <w:t>Action;</w:t>
            </w:r>
            <w:proofErr w:type="gramEnd"/>
            <w:r w:rsidRPr="00D93FBA">
              <w:rPr>
                <w:rFonts w:ascii="Times New Roman" w:eastAsia="Times New Roman" w:hAnsi="Times New Roman" w:cs="Times New Roman"/>
                <w:sz w:val="24"/>
                <w:szCs w:val="24"/>
                <w:lang w:val="en-GB" w:eastAsia="en-GB"/>
              </w:rPr>
              <w:t xml:space="preserve"> </w:t>
            </w:r>
          </w:p>
          <w:p w14:paraId="13C7F88B" w14:textId="77777777" w:rsidR="00002161" w:rsidRPr="00D93FBA" w:rsidRDefault="00002161" w:rsidP="0059668D">
            <w:pPr>
              <w:tabs>
                <w:tab w:val="right" w:pos="8789"/>
              </w:tabs>
              <w:suppressAutoHyphens/>
              <w:spacing w:after="0" w:line="256" w:lineRule="auto"/>
              <w:rPr>
                <w:rFonts w:ascii="Times New Roman" w:eastAsia="Times New Roman" w:hAnsi="Times New Roman" w:cs="Times New Roman"/>
                <w:sz w:val="24"/>
                <w:szCs w:val="24"/>
                <w:lang w:val="en-GB" w:eastAsia="en-GB"/>
              </w:rPr>
            </w:pPr>
            <w:r w:rsidRPr="00D93FBA">
              <w:rPr>
                <w:rFonts w:ascii="Times New Roman" w:eastAsia="Times New Roman" w:hAnsi="Times New Roman" w:cs="Times New Roman"/>
                <w:sz w:val="24"/>
                <w:szCs w:val="24"/>
                <w:lang w:val="en-GB" w:eastAsia="en-GB"/>
              </w:rPr>
              <w:t xml:space="preserve">16 – Peace, Justice and Strong </w:t>
            </w:r>
            <w:proofErr w:type="gramStart"/>
            <w:r w:rsidRPr="00D93FBA">
              <w:rPr>
                <w:rFonts w:ascii="Times New Roman" w:eastAsia="Times New Roman" w:hAnsi="Times New Roman" w:cs="Times New Roman"/>
                <w:sz w:val="24"/>
                <w:szCs w:val="24"/>
                <w:lang w:val="en-GB" w:eastAsia="en-GB"/>
              </w:rPr>
              <w:t>Institutions;</w:t>
            </w:r>
            <w:proofErr w:type="gramEnd"/>
            <w:r w:rsidRPr="00D93FBA">
              <w:rPr>
                <w:rFonts w:ascii="Times New Roman" w:eastAsia="Times New Roman" w:hAnsi="Times New Roman" w:cs="Times New Roman"/>
                <w:sz w:val="24"/>
                <w:szCs w:val="24"/>
                <w:lang w:val="en-GB" w:eastAsia="en-GB"/>
              </w:rPr>
              <w:t xml:space="preserve"> </w:t>
            </w:r>
          </w:p>
          <w:p w14:paraId="7996AC42" w14:textId="77777777" w:rsidR="00002161" w:rsidRPr="00D93FBA" w:rsidRDefault="00002161" w:rsidP="0059668D">
            <w:pPr>
              <w:tabs>
                <w:tab w:val="right" w:pos="8789"/>
              </w:tabs>
              <w:suppressAutoHyphens/>
              <w:spacing w:after="0" w:line="256" w:lineRule="auto"/>
              <w:rPr>
                <w:rFonts w:ascii="Times New Roman" w:eastAsia="Times New Roman" w:hAnsi="Times New Roman" w:cs="Times New Roman"/>
                <w:kern w:val="2"/>
                <w:sz w:val="24"/>
                <w:szCs w:val="24"/>
                <w:lang w:val="en-GB" w:eastAsia="en-GB"/>
              </w:rPr>
            </w:pPr>
            <w:r w:rsidRPr="00D93FBA">
              <w:rPr>
                <w:rFonts w:ascii="Times New Roman" w:eastAsia="Times New Roman" w:hAnsi="Times New Roman" w:cs="Times New Roman"/>
                <w:sz w:val="24"/>
                <w:szCs w:val="24"/>
                <w:lang w:val="en-GB" w:eastAsia="en-GB"/>
              </w:rPr>
              <w:t>17 – Partnerships for the Goals.</w:t>
            </w:r>
          </w:p>
        </w:tc>
      </w:tr>
      <w:tr w:rsidR="00002161" w:rsidRPr="00D93FBA" w14:paraId="063D0476" w14:textId="77777777" w:rsidTr="0059668D">
        <w:trPr>
          <w:trHeight w:val="551"/>
        </w:trPr>
        <w:tc>
          <w:tcPr>
            <w:tcW w:w="9360"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5E15D298" w14:textId="77777777" w:rsidR="00002161" w:rsidRPr="00D93FBA" w:rsidRDefault="00002161" w:rsidP="0059668D">
            <w:pPr>
              <w:tabs>
                <w:tab w:val="right" w:pos="8789"/>
              </w:tabs>
              <w:suppressAutoHyphens/>
              <w:spacing w:after="0" w:line="256" w:lineRule="auto"/>
              <w:rPr>
                <w:rFonts w:ascii="Times New Roman" w:eastAsia="Times New Roman" w:hAnsi="Times New Roman" w:cs="Times New Roman"/>
                <w:b/>
                <w:kern w:val="2"/>
                <w:sz w:val="24"/>
                <w:szCs w:val="24"/>
                <w:lang w:val="en-GB" w:eastAsia="en-GB"/>
              </w:rPr>
            </w:pPr>
            <w:r w:rsidRPr="00D93FBA">
              <w:rPr>
                <w:rFonts w:ascii="Times New Roman" w:eastAsia="Times New Roman" w:hAnsi="Times New Roman" w:cs="Times New Roman"/>
                <w:b/>
                <w:kern w:val="2"/>
                <w:sz w:val="24"/>
                <w:szCs w:val="24"/>
                <w:lang w:val="en-GB" w:eastAsia="en-GB"/>
              </w:rPr>
              <w:t>3. Project description</w:t>
            </w:r>
          </w:p>
        </w:tc>
      </w:tr>
      <w:tr w:rsidR="00002161" w:rsidRPr="00D93FBA" w14:paraId="53007108" w14:textId="77777777" w:rsidTr="0059668D">
        <w:trPr>
          <w:trHeight w:val="551"/>
        </w:trPr>
        <w:tc>
          <w:tcPr>
            <w:tcW w:w="383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DE0E447" w14:textId="77777777" w:rsidR="00002161" w:rsidRPr="00D93FBA" w:rsidRDefault="00002161" w:rsidP="0059668D">
            <w:pPr>
              <w:widowControl w:val="0"/>
              <w:tabs>
                <w:tab w:val="left" w:pos="-720"/>
              </w:tabs>
              <w:suppressAutoHyphens/>
              <w:spacing w:before="140" w:after="140" w:line="256" w:lineRule="auto"/>
              <w:rPr>
                <w:rFonts w:ascii="Times New Roman" w:eastAsia="Times New Roman" w:hAnsi="Times New Roman" w:cs="Times New Roman"/>
                <w:b/>
                <w:snapToGrid w:val="0"/>
                <w:kern w:val="2"/>
                <w:sz w:val="24"/>
                <w:szCs w:val="24"/>
                <w:lang w:val="en-US"/>
              </w:rPr>
            </w:pPr>
            <w:r w:rsidRPr="00D93FBA">
              <w:rPr>
                <w:rFonts w:ascii="Times New Roman" w:eastAsia="Times New Roman" w:hAnsi="Times New Roman" w:cs="Times New Roman"/>
                <w:b/>
                <w:snapToGrid w:val="0"/>
                <w:kern w:val="2"/>
                <w:sz w:val="24"/>
                <w:szCs w:val="20"/>
                <w:lang w:val="en-US"/>
              </w:rPr>
              <w:t xml:space="preserve">3.1. Project aim </w:t>
            </w:r>
          </w:p>
        </w:tc>
        <w:tc>
          <w:tcPr>
            <w:tcW w:w="5530" w:type="dxa"/>
            <w:tcBorders>
              <w:top w:val="single" w:sz="4" w:space="0" w:color="auto"/>
              <w:left w:val="single" w:sz="4" w:space="0" w:color="auto"/>
              <w:bottom w:val="single" w:sz="4" w:space="0" w:color="auto"/>
              <w:right w:val="single" w:sz="4" w:space="0" w:color="auto"/>
            </w:tcBorders>
            <w:shd w:val="clear" w:color="auto" w:fill="F2F2F2"/>
            <w:vAlign w:val="center"/>
          </w:tcPr>
          <w:p w14:paraId="67A26795" w14:textId="77777777" w:rsidR="00002161" w:rsidRPr="00D93FBA" w:rsidRDefault="00002161" w:rsidP="0059668D">
            <w:pPr>
              <w:tabs>
                <w:tab w:val="right" w:pos="8789"/>
              </w:tabs>
              <w:suppressAutoHyphens/>
              <w:spacing w:after="0" w:line="256" w:lineRule="auto"/>
              <w:rPr>
                <w:rFonts w:ascii="Times New Roman" w:eastAsia="Times New Roman" w:hAnsi="Times New Roman" w:cs="Times New Roman"/>
                <w:kern w:val="2"/>
                <w:sz w:val="24"/>
                <w:szCs w:val="24"/>
                <w:lang w:val="en-GB" w:eastAsia="en-GB"/>
              </w:rPr>
            </w:pPr>
            <w:r w:rsidRPr="00D93FBA">
              <w:rPr>
                <w:rFonts w:ascii="Times New Roman" w:eastAsia="Times New Roman" w:hAnsi="Times New Roman" w:cs="Times New Roman"/>
                <w:kern w:val="2"/>
                <w:sz w:val="24"/>
                <w:szCs w:val="24"/>
                <w:lang w:val="en-GB" w:eastAsia="en-GB"/>
              </w:rPr>
              <w:t>Develop innovative solutions that have potential to address an important (and selected SDGs related) problem more effectively than existing approaches.</w:t>
            </w:r>
          </w:p>
          <w:p w14:paraId="5C6CBFA1" w14:textId="77777777" w:rsidR="00002161" w:rsidRPr="00D93FBA" w:rsidRDefault="00002161" w:rsidP="0059668D">
            <w:pPr>
              <w:tabs>
                <w:tab w:val="right" w:pos="8789"/>
              </w:tabs>
              <w:suppressAutoHyphens/>
              <w:spacing w:after="0" w:line="256" w:lineRule="auto"/>
              <w:rPr>
                <w:rFonts w:ascii="Times New Roman" w:eastAsia="Times New Roman" w:hAnsi="Times New Roman" w:cs="Times New Roman"/>
                <w:kern w:val="2"/>
                <w:sz w:val="24"/>
                <w:szCs w:val="24"/>
                <w:lang w:val="en-GB" w:eastAsia="en-GB"/>
              </w:rPr>
            </w:pPr>
          </w:p>
        </w:tc>
      </w:tr>
      <w:tr w:rsidR="00002161" w:rsidRPr="00D93FBA" w14:paraId="5D6C3BDA" w14:textId="77777777" w:rsidTr="0059668D">
        <w:trPr>
          <w:trHeight w:val="551"/>
        </w:trPr>
        <w:tc>
          <w:tcPr>
            <w:tcW w:w="383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2FD2F2D" w14:textId="77777777" w:rsidR="00002161" w:rsidRPr="00D93FBA" w:rsidRDefault="00002161" w:rsidP="0059668D">
            <w:pPr>
              <w:widowControl w:val="0"/>
              <w:tabs>
                <w:tab w:val="left" w:pos="-720"/>
              </w:tabs>
              <w:suppressAutoHyphens/>
              <w:spacing w:before="140" w:after="140" w:line="256" w:lineRule="auto"/>
              <w:rPr>
                <w:rFonts w:ascii="Times New Roman" w:eastAsia="Times New Roman" w:hAnsi="Times New Roman" w:cs="Times New Roman"/>
                <w:b/>
                <w:snapToGrid w:val="0"/>
                <w:kern w:val="2"/>
                <w:sz w:val="24"/>
                <w:szCs w:val="24"/>
                <w:lang w:val="en-US"/>
              </w:rPr>
            </w:pPr>
            <w:r w:rsidRPr="00D93FBA">
              <w:rPr>
                <w:rFonts w:ascii="Times New Roman" w:eastAsia="Times New Roman" w:hAnsi="Times New Roman" w:cs="Times New Roman"/>
                <w:b/>
                <w:snapToGrid w:val="0"/>
                <w:kern w:val="2"/>
                <w:sz w:val="24"/>
                <w:szCs w:val="20"/>
                <w:lang w:val="en-US"/>
              </w:rPr>
              <w:t>3.2. Project objectives</w:t>
            </w:r>
          </w:p>
        </w:tc>
        <w:tc>
          <w:tcPr>
            <w:tcW w:w="5530" w:type="dxa"/>
            <w:tcBorders>
              <w:top w:val="single" w:sz="4" w:space="0" w:color="auto"/>
              <w:left w:val="single" w:sz="4" w:space="0" w:color="auto"/>
              <w:bottom w:val="single" w:sz="4" w:space="0" w:color="auto"/>
              <w:right w:val="single" w:sz="4" w:space="0" w:color="auto"/>
            </w:tcBorders>
            <w:shd w:val="clear" w:color="auto" w:fill="F2F2F2"/>
            <w:vAlign w:val="center"/>
          </w:tcPr>
          <w:p w14:paraId="5607A112" w14:textId="77777777" w:rsidR="00002161" w:rsidRPr="00D93FBA" w:rsidRDefault="00002161" w:rsidP="00002161">
            <w:pPr>
              <w:numPr>
                <w:ilvl w:val="0"/>
                <w:numId w:val="12"/>
              </w:numPr>
              <w:spacing w:after="0" w:line="256" w:lineRule="auto"/>
              <w:rPr>
                <w:rFonts w:ascii="Times New Roman" w:eastAsia="Times New Roman" w:hAnsi="Times New Roman" w:cs="Times New Roman"/>
                <w:sz w:val="24"/>
                <w:szCs w:val="24"/>
                <w:lang w:val="en-GB" w:eastAsia="en-GB"/>
              </w:rPr>
            </w:pPr>
            <w:r w:rsidRPr="00D93FBA">
              <w:rPr>
                <w:rFonts w:ascii="Times New Roman" w:eastAsia="Times New Roman" w:hAnsi="Times New Roman" w:cs="Times New Roman"/>
                <w:sz w:val="24"/>
                <w:szCs w:val="24"/>
                <w:lang w:val="en-GB" w:eastAsia="en-GB"/>
              </w:rPr>
              <w:t xml:space="preserve">Create / develop a pilot concept / prototype of the solution. </w:t>
            </w:r>
          </w:p>
          <w:p w14:paraId="7DBB1391" w14:textId="77777777" w:rsidR="00002161" w:rsidRPr="00D93FBA" w:rsidRDefault="00002161" w:rsidP="00002161">
            <w:pPr>
              <w:numPr>
                <w:ilvl w:val="0"/>
                <w:numId w:val="12"/>
              </w:numPr>
              <w:spacing w:after="0" w:line="256" w:lineRule="auto"/>
              <w:rPr>
                <w:rFonts w:ascii="Times New Roman" w:eastAsia="Times New Roman" w:hAnsi="Times New Roman" w:cs="Times New Roman"/>
                <w:sz w:val="24"/>
                <w:szCs w:val="24"/>
                <w:lang w:val="en-GB" w:eastAsia="en-GB"/>
              </w:rPr>
            </w:pPr>
            <w:r w:rsidRPr="00D93FBA">
              <w:rPr>
                <w:rFonts w:ascii="Times New Roman" w:eastAsia="Times New Roman" w:hAnsi="Times New Roman" w:cs="Times New Roman"/>
                <w:sz w:val="24"/>
                <w:szCs w:val="24"/>
                <w:lang w:val="en-GB" w:eastAsia="en-GB"/>
              </w:rPr>
              <w:t>Test a real-world viability of the solution at a small scale.</w:t>
            </w:r>
          </w:p>
          <w:p w14:paraId="0CEA8E53" w14:textId="77777777" w:rsidR="00002161" w:rsidRPr="00D93FBA" w:rsidRDefault="00002161" w:rsidP="00002161">
            <w:pPr>
              <w:numPr>
                <w:ilvl w:val="0"/>
                <w:numId w:val="12"/>
              </w:numPr>
              <w:spacing w:after="0" w:line="256" w:lineRule="auto"/>
              <w:rPr>
                <w:rFonts w:ascii="Times New Roman" w:eastAsia="Times New Roman" w:hAnsi="Times New Roman" w:cs="Times New Roman"/>
                <w:sz w:val="24"/>
                <w:szCs w:val="24"/>
                <w:lang w:val="en-GB" w:eastAsia="en-GB"/>
              </w:rPr>
            </w:pPr>
            <w:r w:rsidRPr="00D93FBA">
              <w:rPr>
                <w:rFonts w:ascii="Times New Roman" w:eastAsia="Times New Roman" w:hAnsi="Times New Roman" w:cs="Times New Roman"/>
                <w:sz w:val="24"/>
                <w:szCs w:val="24"/>
                <w:lang w:val="en-GB" w:eastAsia="en-GB"/>
              </w:rPr>
              <w:t>Gather and analyse data of the outcomes and impact achieved.</w:t>
            </w:r>
          </w:p>
          <w:p w14:paraId="1D62C851" w14:textId="77777777" w:rsidR="00002161" w:rsidRPr="00D93FBA" w:rsidRDefault="00002161" w:rsidP="00002161">
            <w:pPr>
              <w:numPr>
                <w:ilvl w:val="0"/>
                <w:numId w:val="12"/>
              </w:numPr>
              <w:spacing w:after="0" w:line="256" w:lineRule="auto"/>
              <w:rPr>
                <w:rFonts w:ascii="Times New Roman" w:eastAsia="Times New Roman" w:hAnsi="Times New Roman" w:cs="Times New Roman"/>
                <w:sz w:val="24"/>
                <w:szCs w:val="24"/>
                <w:lang w:val="en-GB" w:eastAsia="en-GB"/>
              </w:rPr>
            </w:pPr>
            <w:r w:rsidRPr="00D93FBA">
              <w:rPr>
                <w:rFonts w:ascii="Times New Roman" w:eastAsia="Times New Roman" w:hAnsi="Times New Roman" w:cs="Times New Roman"/>
                <w:sz w:val="24"/>
                <w:szCs w:val="24"/>
                <w:lang w:val="en-GB" w:eastAsia="en-GB"/>
              </w:rPr>
              <w:t xml:space="preserve">Identify directions for scale and funding. </w:t>
            </w:r>
          </w:p>
          <w:p w14:paraId="71AB8DCF" w14:textId="77777777" w:rsidR="00002161" w:rsidRPr="00D93FBA" w:rsidRDefault="00002161" w:rsidP="0059668D">
            <w:pPr>
              <w:spacing w:after="0" w:line="256" w:lineRule="auto"/>
              <w:rPr>
                <w:rFonts w:ascii="Times New Roman" w:eastAsia="Times New Roman" w:hAnsi="Times New Roman" w:cs="Times New Roman"/>
                <w:kern w:val="2"/>
                <w:sz w:val="24"/>
                <w:szCs w:val="24"/>
                <w:lang w:val="en-GB" w:eastAsia="en-GB"/>
              </w:rPr>
            </w:pPr>
          </w:p>
        </w:tc>
      </w:tr>
      <w:tr w:rsidR="00002161" w:rsidRPr="00D93FBA" w14:paraId="7B13AE9B" w14:textId="77777777" w:rsidTr="0059668D">
        <w:trPr>
          <w:trHeight w:val="551"/>
        </w:trPr>
        <w:tc>
          <w:tcPr>
            <w:tcW w:w="383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C410B90" w14:textId="77777777" w:rsidR="00002161" w:rsidRPr="00D93FBA" w:rsidRDefault="00002161" w:rsidP="0059668D">
            <w:pPr>
              <w:widowControl w:val="0"/>
              <w:tabs>
                <w:tab w:val="left" w:pos="-720"/>
              </w:tabs>
              <w:suppressAutoHyphens/>
              <w:spacing w:before="140" w:after="140" w:line="256" w:lineRule="auto"/>
              <w:rPr>
                <w:rFonts w:ascii="Times New Roman" w:eastAsia="Times New Roman" w:hAnsi="Times New Roman" w:cs="Times New Roman"/>
                <w:b/>
                <w:snapToGrid w:val="0"/>
                <w:kern w:val="2"/>
                <w:sz w:val="24"/>
                <w:szCs w:val="24"/>
                <w:lang w:val="en-US"/>
              </w:rPr>
            </w:pPr>
            <w:r w:rsidRPr="00D93FBA">
              <w:rPr>
                <w:rFonts w:ascii="Times New Roman" w:eastAsia="Times New Roman" w:hAnsi="Times New Roman" w:cs="Times New Roman"/>
                <w:b/>
                <w:snapToGrid w:val="0"/>
                <w:kern w:val="2"/>
                <w:sz w:val="24"/>
                <w:szCs w:val="20"/>
                <w:lang w:val="en-US"/>
              </w:rPr>
              <w:lastRenderedPageBreak/>
              <w:t>3.3. Target group(s)</w:t>
            </w:r>
          </w:p>
        </w:tc>
        <w:tc>
          <w:tcPr>
            <w:tcW w:w="553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6656656" w14:textId="77777777" w:rsidR="00002161" w:rsidRPr="00D93FBA" w:rsidRDefault="00002161" w:rsidP="0059668D">
            <w:pPr>
              <w:tabs>
                <w:tab w:val="right" w:pos="8789"/>
              </w:tabs>
              <w:suppressAutoHyphens/>
              <w:spacing w:after="0" w:line="256" w:lineRule="auto"/>
              <w:rPr>
                <w:rFonts w:ascii="Times New Roman" w:eastAsia="Times New Roman" w:hAnsi="Times New Roman" w:cs="Times New Roman"/>
                <w:kern w:val="2"/>
                <w:sz w:val="24"/>
                <w:szCs w:val="24"/>
                <w:lang w:val="en-GB" w:eastAsia="en-GB"/>
              </w:rPr>
            </w:pPr>
            <w:r w:rsidRPr="00D93FBA">
              <w:rPr>
                <w:rFonts w:ascii="Times New Roman" w:eastAsia="Times New Roman" w:hAnsi="Times New Roman" w:cs="Times New Roman"/>
                <w:kern w:val="2"/>
                <w:sz w:val="24"/>
                <w:szCs w:val="24"/>
                <w:lang w:val="en-GB" w:eastAsia="en-GB"/>
              </w:rPr>
              <w:t xml:space="preserve">The specific target group(s) should be defined in the project application based on the solution proposed. </w:t>
            </w:r>
          </w:p>
        </w:tc>
      </w:tr>
      <w:tr w:rsidR="00002161" w:rsidRPr="00D93FBA" w14:paraId="7D1FB167" w14:textId="77777777" w:rsidTr="0059668D">
        <w:trPr>
          <w:trHeight w:val="551"/>
        </w:trPr>
        <w:tc>
          <w:tcPr>
            <w:tcW w:w="383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D1E6772" w14:textId="77777777" w:rsidR="00002161" w:rsidRPr="00D93FBA" w:rsidRDefault="00002161" w:rsidP="0059668D">
            <w:pPr>
              <w:tabs>
                <w:tab w:val="right" w:pos="8789"/>
              </w:tabs>
              <w:suppressAutoHyphens/>
              <w:spacing w:before="100" w:after="100" w:line="256" w:lineRule="auto"/>
              <w:rPr>
                <w:rFonts w:ascii="Times New Roman" w:eastAsia="Times New Roman" w:hAnsi="Times New Roman" w:cs="Times New Roman"/>
                <w:kern w:val="2"/>
                <w:sz w:val="24"/>
                <w:szCs w:val="24"/>
                <w:lang w:val="en-GB" w:eastAsia="en-GB"/>
              </w:rPr>
            </w:pPr>
            <w:r w:rsidRPr="00D93FBA">
              <w:rPr>
                <w:rFonts w:ascii="Times New Roman" w:eastAsia="Times New Roman" w:hAnsi="Times New Roman" w:cs="Times New Roman"/>
                <w:b/>
                <w:kern w:val="2"/>
                <w:sz w:val="24"/>
                <w:szCs w:val="24"/>
                <w:lang w:val="en-GB" w:eastAsia="en-GB"/>
              </w:rPr>
              <w:t>4. Estimated duration of project implementation</w:t>
            </w:r>
          </w:p>
        </w:tc>
        <w:tc>
          <w:tcPr>
            <w:tcW w:w="553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273530F" w14:textId="77777777" w:rsidR="00002161" w:rsidRPr="00027312" w:rsidRDefault="00002161" w:rsidP="0059668D">
            <w:pPr>
              <w:tabs>
                <w:tab w:val="right" w:pos="8789"/>
              </w:tabs>
              <w:suppressAutoHyphens/>
              <w:spacing w:after="0" w:line="256" w:lineRule="auto"/>
              <w:rPr>
                <w:rFonts w:ascii="Times New Roman" w:eastAsia="Times New Roman" w:hAnsi="Times New Roman" w:cs="Times New Roman"/>
                <w:kern w:val="2"/>
                <w:sz w:val="24"/>
                <w:szCs w:val="24"/>
                <w:lang w:val="en-GB" w:eastAsia="en-GB"/>
              </w:rPr>
            </w:pPr>
            <w:r w:rsidRPr="00027312">
              <w:rPr>
                <w:rFonts w:ascii="Times New Roman" w:eastAsia="Times New Roman" w:hAnsi="Times New Roman" w:cs="Times New Roman"/>
                <w:kern w:val="2"/>
                <w:sz w:val="24"/>
                <w:szCs w:val="24"/>
                <w:lang w:val="en-GB" w:eastAsia="en-GB"/>
              </w:rPr>
              <w:t>Up to 12 months, if the total cost of the project is less than 50.000 EUR.</w:t>
            </w:r>
          </w:p>
          <w:p w14:paraId="2D464DB4" w14:textId="77777777" w:rsidR="00002161" w:rsidRPr="00027312" w:rsidRDefault="00002161" w:rsidP="0059668D">
            <w:pPr>
              <w:tabs>
                <w:tab w:val="right" w:pos="8789"/>
              </w:tabs>
              <w:suppressAutoHyphens/>
              <w:spacing w:after="0" w:line="256" w:lineRule="auto"/>
              <w:rPr>
                <w:rFonts w:ascii="Times New Roman" w:eastAsia="Times New Roman" w:hAnsi="Times New Roman" w:cs="Times New Roman"/>
                <w:kern w:val="2"/>
                <w:sz w:val="24"/>
                <w:szCs w:val="24"/>
                <w:lang w:eastAsia="en-GB"/>
              </w:rPr>
            </w:pPr>
            <w:r w:rsidRPr="00027312">
              <w:rPr>
                <w:rFonts w:ascii="Times New Roman" w:eastAsia="Times New Roman" w:hAnsi="Times New Roman" w:cs="Times New Roman"/>
                <w:kern w:val="2"/>
                <w:sz w:val="24"/>
                <w:szCs w:val="24"/>
                <w:lang w:val="en-GB" w:eastAsia="en-GB"/>
              </w:rPr>
              <w:t>Up to 24 months, if the total cost of the project is more than 50.000 EUR.</w:t>
            </w:r>
          </w:p>
        </w:tc>
      </w:tr>
      <w:tr w:rsidR="00002161" w:rsidRPr="00D93FBA" w14:paraId="7BC397D5" w14:textId="77777777" w:rsidTr="0059668D">
        <w:trPr>
          <w:trHeight w:val="674"/>
        </w:trPr>
        <w:tc>
          <w:tcPr>
            <w:tcW w:w="3830" w:type="dxa"/>
            <w:tcBorders>
              <w:top w:val="single" w:sz="4" w:space="0" w:color="auto"/>
              <w:left w:val="single" w:sz="4" w:space="0" w:color="auto"/>
              <w:bottom w:val="single" w:sz="4" w:space="0" w:color="auto"/>
              <w:right w:val="single" w:sz="4" w:space="0" w:color="auto"/>
            </w:tcBorders>
            <w:shd w:val="clear" w:color="auto" w:fill="D9D9D9"/>
            <w:hideMark/>
          </w:tcPr>
          <w:p w14:paraId="43E5B367" w14:textId="77777777" w:rsidR="00002161" w:rsidRPr="00D93FBA" w:rsidRDefault="00002161" w:rsidP="0059668D">
            <w:pPr>
              <w:spacing w:after="0" w:line="256" w:lineRule="auto"/>
              <w:rPr>
                <w:rFonts w:ascii="Times New Roman" w:eastAsia="Times New Roman" w:hAnsi="Times New Roman" w:cs="Times New Roman"/>
                <w:b/>
                <w:kern w:val="2"/>
                <w:sz w:val="24"/>
                <w:szCs w:val="24"/>
                <w:lang w:val="en-GB" w:eastAsia="en-GB"/>
              </w:rPr>
            </w:pPr>
            <w:r w:rsidRPr="00D93FBA">
              <w:rPr>
                <w:rFonts w:ascii="Times New Roman" w:eastAsia="Times New Roman" w:hAnsi="Times New Roman" w:cs="Times New Roman"/>
                <w:b/>
                <w:kern w:val="2"/>
                <w:sz w:val="24"/>
                <w:szCs w:val="24"/>
                <w:lang w:val="en-GB" w:eastAsia="en-GB"/>
              </w:rPr>
              <w:t xml:space="preserve">5. Additional information </w:t>
            </w:r>
          </w:p>
          <w:p w14:paraId="5E206157" w14:textId="77777777" w:rsidR="00002161" w:rsidRPr="00D93FBA" w:rsidRDefault="00002161" w:rsidP="0059668D">
            <w:pPr>
              <w:spacing w:after="0" w:line="256" w:lineRule="auto"/>
              <w:jc w:val="both"/>
              <w:rPr>
                <w:rFonts w:ascii="Times New Roman" w:eastAsia="Times New Roman" w:hAnsi="Times New Roman" w:cs="Times New Roman"/>
                <w:i/>
                <w:kern w:val="2"/>
                <w:sz w:val="20"/>
                <w:szCs w:val="20"/>
                <w:lang w:val="en-GB" w:eastAsia="en-GB"/>
              </w:rPr>
            </w:pPr>
            <w:r w:rsidRPr="00D93FBA">
              <w:rPr>
                <w:rFonts w:ascii="Times New Roman" w:eastAsia="Times New Roman" w:hAnsi="Times New Roman" w:cs="Times New Roman"/>
                <w:i/>
                <w:sz w:val="20"/>
                <w:szCs w:val="20"/>
                <w:lang w:val="en-US" w:eastAsia="en-GB"/>
              </w:rPr>
              <w:t>Where available, indicate additional evaluation criteria* for project applications to be drawn up according to this project concept, or other information important to applicants.</w:t>
            </w:r>
            <w:r w:rsidRPr="00D93FBA">
              <w:rPr>
                <w:rFonts w:ascii="Times New Roman" w:eastAsia="Times New Roman" w:hAnsi="Times New Roman" w:cs="Times New Roman"/>
                <w:i/>
                <w:kern w:val="2"/>
                <w:sz w:val="20"/>
                <w:szCs w:val="20"/>
                <w:lang w:val="en-US" w:eastAsia="en-GB"/>
              </w:rPr>
              <w:t xml:space="preserve"> </w:t>
            </w:r>
          </w:p>
        </w:tc>
        <w:tc>
          <w:tcPr>
            <w:tcW w:w="5530" w:type="dxa"/>
            <w:tcBorders>
              <w:top w:val="single" w:sz="4" w:space="0" w:color="auto"/>
              <w:left w:val="single" w:sz="4" w:space="0" w:color="auto"/>
              <w:bottom w:val="single" w:sz="4" w:space="0" w:color="auto"/>
              <w:right w:val="single" w:sz="4" w:space="0" w:color="auto"/>
            </w:tcBorders>
            <w:shd w:val="clear" w:color="auto" w:fill="F2F2F2"/>
          </w:tcPr>
          <w:p w14:paraId="1B43282A" w14:textId="77777777" w:rsidR="00002161" w:rsidRPr="00D93FBA" w:rsidRDefault="00002161" w:rsidP="0059668D">
            <w:pPr>
              <w:adjustRightInd w:val="0"/>
              <w:spacing w:after="0" w:line="256" w:lineRule="auto"/>
              <w:rPr>
                <w:rFonts w:ascii="Times New Roman" w:eastAsia="Times New Roman" w:hAnsi="Times New Roman" w:cs="Times New Roman"/>
                <w:kern w:val="2"/>
                <w:sz w:val="24"/>
                <w:szCs w:val="24"/>
                <w:lang w:val="en-GB" w:eastAsia="en-GB"/>
              </w:rPr>
            </w:pPr>
            <w:r w:rsidRPr="00D93FBA">
              <w:rPr>
                <w:rFonts w:ascii="Times New Roman" w:eastAsia="Times New Roman" w:hAnsi="Times New Roman" w:cs="Times New Roman"/>
                <w:kern w:val="2"/>
                <w:sz w:val="24"/>
                <w:szCs w:val="24"/>
                <w:lang w:val="en-GB" w:eastAsia="en-GB"/>
              </w:rPr>
              <w:t>The following elements are encouraged where applicable:</w:t>
            </w:r>
          </w:p>
          <w:p w14:paraId="7A6899C3" w14:textId="77777777" w:rsidR="00002161" w:rsidRPr="00D93FBA" w:rsidRDefault="00002161" w:rsidP="00002161">
            <w:pPr>
              <w:numPr>
                <w:ilvl w:val="0"/>
                <w:numId w:val="13"/>
              </w:numPr>
              <w:adjustRightInd w:val="0"/>
              <w:spacing w:after="0" w:line="256" w:lineRule="auto"/>
              <w:rPr>
                <w:rFonts w:ascii="Times New Roman" w:eastAsia="Times New Roman" w:hAnsi="Times New Roman" w:cs="Times New Roman"/>
                <w:kern w:val="2"/>
                <w:sz w:val="24"/>
                <w:szCs w:val="24"/>
                <w:lang w:val="en-GB" w:eastAsia="en-GB"/>
              </w:rPr>
            </w:pPr>
            <w:r w:rsidRPr="00D93FBA">
              <w:rPr>
                <w:rFonts w:ascii="Times New Roman" w:eastAsia="Times New Roman" w:hAnsi="Times New Roman" w:cs="Times New Roman"/>
                <w:kern w:val="2"/>
                <w:sz w:val="24"/>
                <w:szCs w:val="24"/>
                <w:lang w:val="en-GB" w:eastAsia="en-GB"/>
              </w:rPr>
              <w:t xml:space="preserve">co-creation and tapping into the ideas and skills of innovators from target </w:t>
            </w:r>
            <w:proofErr w:type="gramStart"/>
            <w:r w:rsidRPr="00D93FBA">
              <w:rPr>
                <w:rFonts w:ascii="Times New Roman" w:eastAsia="Times New Roman" w:hAnsi="Times New Roman" w:cs="Times New Roman"/>
                <w:kern w:val="2"/>
                <w:sz w:val="24"/>
                <w:szCs w:val="24"/>
                <w:lang w:val="en-GB" w:eastAsia="en-GB"/>
              </w:rPr>
              <w:t>countries;</w:t>
            </w:r>
            <w:proofErr w:type="gramEnd"/>
          </w:p>
          <w:p w14:paraId="19DFCB1F" w14:textId="77777777" w:rsidR="00002161" w:rsidRPr="00D93FBA" w:rsidRDefault="00002161" w:rsidP="00002161">
            <w:pPr>
              <w:numPr>
                <w:ilvl w:val="0"/>
                <w:numId w:val="13"/>
              </w:numPr>
              <w:adjustRightInd w:val="0"/>
              <w:spacing w:after="0" w:line="256" w:lineRule="auto"/>
              <w:rPr>
                <w:rFonts w:ascii="Times New Roman" w:eastAsia="Times New Roman" w:hAnsi="Times New Roman" w:cs="Times New Roman"/>
                <w:kern w:val="2"/>
                <w:sz w:val="24"/>
                <w:szCs w:val="24"/>
                <w:lang w:val="en-GB" w:eastAsia="en-GB"/>
              </w:rPr>
            </w:pPr>
            <w:r w:rsidRPr="00D93FBA">
              <w:rPr>
                <w:rFonts w:ascii="Times New Roman" w:eastAsia="Times New Roman" w:hAnsi="Times New Roman" w:cs="Times New Roman"/>
                <w:kern w:val="2"/>
                <w:sz w:val="24"/>
                <w:szCs w:val="24"/>
                <w:lang w:val="en-GB" w:eastAsia="en-GB"/>
              </w:rPr>
              <w:t>cross-sectoral cooperation (combining expertise from for-profit and non-profit sectors</w:t>
            </w:r>
            <w:proofErr w:type="gramStart"/>
            <w:r w:rsidRPr="00D93FBA">
              <w:rPr>
                <w:rFonts w:ascii="Times New Roman" w:eastAsia="Times New Roman" w:hAnsi="Times New Roman" w:cs="Times New Roman"/>
                <w:kern w:val="2"/>
                <w:sz w:val="24"/>
                <w:szCs w:val="24"/>
                <w:lang w:val="en-GB" w:eastAsia="en-GB"/>
              </w:rPr>
              <w:t>);</w:t>
            </w:r>
            <w:proofErr w:type="gramEnd"/>
          </w:p>
          <w:p w14:paraId="398032B6" w14:textId="77777777" w:rsidR="00002161" w:rsidRPr="00D93FBA" w:rsidRDefault="00002161" w:rsidP="00002161">
            <w:pPr>
              <w:numPr>
                <w:ilvl w:val="0"/>
                <w:numId w:val="13"/>
              </w:numPr>
              <w:adjustRightInd w:val="0"/>
              <w:spacing w:after="0" w:line="256" w:lineRule="auto"/>
              <w:rPr>
                <w:rFonts w:ascii="Times New Roman" w:eastAsia="Times New Roman" w:hAnsi="Times New Roman" w:cs="Times New Roman"/>
                <w:kern w:val="2"/>
                <w:sz w:val="24"/>
                <w:szCs w:val="24"/>
                <w:lang w:val="en-GB" w:eastAsia="en-GB"/>
              </w:rPr>
            </w:pPr>
            <w:r w:rsidRPr="00D93FBA">
              <w:rPr>
                <w:rFonts w:ascii="Times New Roman" w:eastAsia="Times New Roman" w:hAnsi="Times New Roman" w:cs="Times New Roman"/>
                <w:kern w:val="2"/>
                <w:sz w:val="24"/>
                <w:szCs w:val="24"/>
                <w:lang w:val="en-GB" w:eastAsia="en-GB"/>
              </w:rPr>
              <w:t xml:space="preserve">data driven solutions and rigorous evidence </w:t>
            </w:r>
            <w:proofErr w:type="gramStart"/>
            <w:r w:rsidRPr="00D93FBA">
              <w:rPr>
                <w:rFonts w:ascii="Times New Roman" w:eastAsia="Times New Roman" w:hAnsi="Times New Roman" w:cs="Times New Roman"/>
                <w:kern w:val="2"/>
                <w:sz w:val="24"/>
                <w:szCs w:val="24"/>
                <w:lang w:val="en-GB" w:eastAsia="en-GB"/>
              </w:rPr>
              <w:t>gathering;</w:t>
            </w:r>
            <w:proofErr w:type="gramEnd"/>
          </w:p>
          <w:p w14:paraId="062650C7" w14:textId="77777777" w:rsidR="00002161" w:rsidRPr="00D93FBA" w:rsidRDefault="00002161" w:rsidP="00002161">
            <w:pPr>
              <w:numPr>
                <w:ilvl w:val="0"/>
                <w:numId w:val="13"/>
              </w:numPr>
              <w:adjustRightInd w:val="0"/>
              <w:spacing w:after="0" w:line="256" w:lineRule="auto"/>
              <w:rPr>
                <w:rFonts w:ascii="Times New Roman" w:eastAsia="Times New Roman" w:hAnsi="Times New Roman" w:cs="Times New Roman"/>
                <w:kern w:val="2"/>
                <w:sz w:val="24"/>
                <w:szCs w:val="24"/>
                <w:lang w:val="en-GB" w:eastAsia="en-GB"/>
              </w:rPr>
            </w:pPr>
            <w:r w:rsidRPr="00D93FBA">
              <w:rPr>
                <w:rFonts w:ascii="Times New Roman" w:eastAsia="Times New Roman" w:hAnsi="Times New Roman" w:cs="Times New Roman"/>
                <w:kern w:val="2"/>
                <w:sz w:val="24"/>
                <w:szCs w:val="24"/>
                <w:lang w:val="en-GB" w:eastAsia="en-GB"/>
              </w:rPr>
              <w:t xml:space="preserve">additional funding from other sources at the time of </w:t>
            </w:r>
            <w:proofErr w:type="gramStart"/>
            <w:r w:rsidRPr="00D93FBA">
              <w:rPr>
                <w:rFonts w:ascii="Times New Roman" w:eastAsia="Times New Roman" w:hAnsi="Times New Roman" w:cs="Times New Roman"/>
                <w:kern w:val="2"/>
                <w:sz w:val="24"/>
                <w:szCs w:val="24"/>
                <w:lang w:val="en-GB" w:eastAsia="en-GB"/>
              </w:rPr>
              <w:t>application;</w:t>
            </w:r>
            <w:proofErr w:type="gramEnd"/>
          </w:p>
          <w:p w14:paraId="06F5A1E9" w14:textId="77777777" w:rsidR="00002161" w:rsidRPr="00D93FBA" w:rsidRDefault="00002161" w:rsidP="00002161">
            <w:pPr>
              <w:numPr>
                <w:ilvl w:val="0"/>
                <w:numId w:val="13"/>
              </w:numPr>
              <w:adjustRightInd w:val="0"/>
              <w:spacing w:after="0" w:line="256" w:lineRule="auto"/>
              <w:rPr>
                <w:rFonts w:ascii="Times New Roman" w:eastAsia="Times New Roman" w:hAnsi="Times New Roman" w:cs="Times New Roman"/>
                <w:kern w:val="2"/>
                <w:sz w:val="24"/>
                <w:szCs w:val="24"/>
                <w:lang w:val="en-GB" w:eastAsia="en-GB"/>
              </w:rPr>
            </w:pPr>
            <w:r w:rsidRPr="00D93FBA">
              <w:rPr>
                <w:rFonts w:ascii="Times New Roman" w:eastAsia="Times New Roman" w:hAnsi="Times New Roman" w:cs="Times New Roman"/>
                <w:kern w:val="2"/>
                <w:sz w:val="24"/>
                <w:szCs w:val="24"/>
                <w:lang w:val="en-GB" w:eastAsia="en-GB"/>
              </w:rPr>
              <w:t>while diversity of applicants is encouraged, at least one implementing organization should be Lithuania-based</w:t>
            </w:r>
            <w:r>
              <w:rPr>
                <w:rFonts w:ascii="Times New Roman" w:eastAsia="Times New Roman" w:hAnsi="Times New Roman" w:cs="Times New Roman"/>
                <w:kern w:val="2"/>
                <w:sz w:val="24"/>
                <w:szCs w:val="24"/>
                <w:lang w:val="en-GB" w:eastAsia="en-GB"/>
              </w:rPr>
              <w:t>.</w:t>
            </w:r>
          </w:p>
          <w:p w14:paraId="1851234A" w14:textId="77777777" w:rsidR="00002161" w:rsidRPr="00D93FBA" w:rsidRDefault="00002161" w:rsidP="0059668D">
            <w:pPr>
              <w:adjustRightInd w:val="0"/>
              <w:spacing w:after="0" w:line="256" w:lineRule="auto"/>
              <w:rPr>
                <w:rFonts w:ascii="Times New Roman" w:eastAsia="Times New Roman" w:hAnsi="Times New Roman" w:cs="Times New Roman"/>
                <w:kern w:val="2"/>
                <w:sz w:val="24"/>
                <w:szCs w:val="24"/>
                <w:lang w:val="en-GB" w:eastAsia="en-GB"/>
              </w:rPr>
            </w:pPr>
          </w:p>
        </w:tc>
      </w:tr>
    </w:tbl>
    <w:p w14:paraId="19A4D14C" w14:textId="77777777" w:rsidR="00002161" w:rsidRPr="00D93FBA" w:rsidRDefault="00002161" w:rsidP="00002161">
      <w:pPr>
        <w:spacing w:after="0" w:line="240" w:lineRule="auto"/>
        <w:rPr>
          <w:rFonts w:ascii="Times New Roman" w:eastAsia="SimSun" w:hAnsi="Times New Roman" w:cs="Times New Roman"/>
          <w:sz w:val="24"/>
          <w:szCs w:val="24"/>
          <w:lang w:val="en-GB" w:eastAsia="en-GB"/>
        </w:rPr>
      </w:pPr>
    </w:p>
    <w:p w14:paraId="62FE2175" w14:textId="77777777" w:rsidR="00002161" w:rsidRPr="00027312" w:rsidRDefault="00002161" w:rsidP="00002161">
      <w:pPr>
        <w:spacing w:after="0" w:line="240" w:lineRule="auto"/>
        <w:jc w:val="both"/>
        <w:rPr>
          <w:rFonts w:ascii="Times New Roman" w:eastAsia="Times New Roman" w:hAnsi="Times New Roman" w:cs="Times New Roman"/>
          <w:i/>
          <w:sz w:val="20"/>
          <w:szCs w:val="20"/>
          <w:lang w:val="en-GB" w:eastAsia="en-GB"/>
        </w:rPr>
      </w:pPr>
      <w:r w:rsidRPr="00027312">
        <w:rPr>
          <w:rFonts w:ascii="Times New Roman" w:eastAsia="Times New Roman" w:hAnsi="Times New Roman" w:cs="Times New Roman"/>
          <w:i/>
          <w:sz w:val="20"/>
          <w:szCs w:val="20"/>
          <w:lang w:val="en-GB" w:eastAsia="en-GB"/>
        </w:rPr>
        <w:t>*According to Paragraph 35 of the Description of the Procedure for the Implementation of Development Cooperation and Humanitarian Aid Activities by State and Municipal Institutions and Agencies approved by Resolution No 278 of the Government of the Republic of Lithuania dated 26 March 2014, an application can be assigned additional scores for compliance with the additional project application evaluation criteria indicated in the institution’s call. The additional criteria may be provided for if a specific development cooperation activity is planned in the call or if specific abilities or experience are expected from the applicants.</w:t>
      </w:r>
    </w:p>
    <w:p w14:paraId="5EC0DD04" w14:textId="77777777" w:rsidR="00D93FBA" w:rsidRPr="00D93FBA" w:rsidRDefault="00D93FBA" w:rsidP="00D93FBA">
      <w:pPr>
        <w:rPr>
          <w:rFonts w:ascii="Times New Roman" w:eastAsia="Times New Roman" w:hAnsi="Times New Roman" w:cs="Times New Roman"/>
          <w:sz w:val="24"/>
          <w:szCs w:val="24"/>
          <w:lang w:val="en-GB" w:eastAsia="en-GB"/>
        </w:rPr>
      </w:pPr>
      <w:r w:rsidRPr="00D93FBA">
        <w:rPr>
          <w:rFonts w:ascii="Times New Roman" w:eastAsia="Times New Roman" w:hAnsi="Times New Roman" w:cs="Times New Roman"/>
          <w:sz w:val="24"/>
          <w:szCs w:val="24"/>
          <w:lang w:val="en-GB" w:eastAsia="en-GB"/>
        </w:rPr>
        <w:br w:type="page"/>
      </w:r>
    </w:p>
    <w:p w14:paraId="2F6408E6" w14:textId="2573CDB0" w:rsidR="00002161" w:rsidRDefault="00002161" w:rsidP="00002161">
      <w:pPr>
        <w:spacing w:after="0" w:line="240" w:lineRule="auto"/>
        <w:jc w:val="center"/>
        <w:rPr>
          <w:rFonts w:ascii="Times New Roman" w:eastAsia="SimSun" w:hAnsi="Times New Roman" w:cs="Times New Roman"/>
          <w:b/>
          <w:caps/>
          <w:sz w:val="24"/>
          <w:szCs w:val="24"/>
          <w:lang w:val="en-GB" w:eastAsia="en-GB"/>
        </w:rPr>
      </w:pPr>
      <w:r w:rsidRPr="00D93FBA">
        <w:rPr>
          <w:rFonts w:ascii="Times New Roman" w:eastAsia="SimSun" w:hAnsi="Times New Roman" w:cs="Times New Roman"/>
          <w:b/>
          <w:caps/>
          <w:sz w:val="24"/>
          <w:szCs w:val="24"/>
          <w:lang w:val="en-GB" w:eastAsia="en-GB"/>
        </w:rPr>
        <w:lastRenderedPageBreak/>
        <w:t>DEVELOPMENT COOPERATION PROJECT CONCEPT NO 8</w:t>
      </w:r>
    </w:p>
    <w:p w14:paraId="66A6916E" w14:textId="77777777" w:rsidR="00002161" w:rsidRPr="00355A95" w:rsidRDefault="00002161" w:rsidP="00002161">
      <w:pPr>
        <w:spacing w:after="0" w:line="240" w:lineRule="auto"/>
        <w:jc w:val="center"/>
        <w:rPr>
          <w:rFonts w:ascii="Times New Roman" w:eastAsia="SimSun" w:hAnsi="Times New Roman" w:cs="Times New Roman"/>
          <w:b/>
          <w:caps/>
          <w:sz w:val="24"/>
          <w:szCs w:val="24"/>
          <w:lang w:val="en-GB" w:eastAsia="en-GB"/>
        </w:rPr>
      </w:pPr>
    </w:p>
    <w:p w14:paraId="2BB63114" w14:textId="77777777" w:rsidR="00002161" w:rsidRPr="00355A95" w:rsidRDefault="00002161" w:rsidP="00002161">
      <w:pPr>
        <w:widowControl w:val="0"/>
        <w:tabs>
          <w:tab w:val="left" w:pos="0"/>
        </w:tabs>
        <w:suppressAutoHyphens/>
        <w:spacing w:after="0" w:line="240" w:lineRule="auto"/>
        <w:jc w:val="center"/>
        <w:rPr>
          <w:rFonts w:ascii="Times New Roman" w:eastAsia="Times New Roman" w:hAnsi="Times New Roman" w:cs="Times New Roman"/>
          <w:b/>
          <w:caps/>
          <w:snapToGrid w:val="0"/>
          <w:sz w:val="24"/>
          <w:szCs w:val="24"/>
          <w:lang w:val="en-GB" w:eastAsia="en-GB"/>
        </w:rPr>
      </w:pPr>
      <w:r w:rsidRPr="00D93FBA">
        <w:rPr>
          <w:rFonts w:ascii="Times New Roman" w:eastAsia="Times New Roman" w:hAnsi="Times New Roman" w:cs="Times New Roman"/>
          <w:b/>
          <w:caps/>
          <w:snapToGrid w:val="0"/>
          <w:sz w:val="24"/>
          <w:szCs w:val="24"/>
          <w:lang w:val="en-GB"/>
        </w:rPr>
        <w:t>“</w:t>
      </w:r>
      <w:r w:rsidRPr="00D00712">
        <w:rPr>
          <w:rFonts w:ascii="Times New Roman" w:eastAsia="Times New Roman" w:hAnsi="Times New Roman" w:cs="Times New Roman"/>
          <w:b/>
          <w:caps/>
          <w:snapToGrid w:val="0"/>
          <w:sz w:val="24"/>
          <w:szCs w:val="24"/>
          <w:lang w:val="en-GB"/>
        </w:rPr>
        <w:t>STRENGTHENING THE RESILIENCE TO DISINFORMATION IN THE EU</w:t>
      </w:r>
      <w:r>
        <w:rPr>
          <w:rFonts w:ascii="Times New Roman" w:eastAsia="Times New Roman" w:hAnsi="Times New Roman" w:cs="Times New Roman"/>
          <w:b/>
          <w:caps/>
          <w:snapToGrid w:val="0"/>
          <w:sz w:val="24"/>
          <w:szCs w:val="24"/>
          <w:lang w:val="en-GB"/>
        </w:rPr>
        <w:t xml:space="preserve"> </w:t>
      </w:r>
      <w:r w:rsidRPr="00D00712">
        <w:rPr>
          <w:rFonts w:ascii="Times New Roman" w:eastAsia="Times New Roman" w:hAnsi="Times New Roman" w:cs="Times New Roman"/>
          <w:b/>
          <w:caps/>
          <w:snapToGrid w:val="0"/>
          <w:sz w:val="24"/>
          <w:szCs w:val="24"/>
          <w:lang w:val="en-GB"/>
        </w:rPr>
        <w:t>EASTERN PARTNERSHIP COUNTRIES WHILE GIVING A SPECIAL FOCUS TO INDEPENDENT MEDIA</w:t>
      </w:r>
      <w:r w:rsidRPr="00D93FBA">
        <w:rPr>
          <w:rFonts w:ascii="Times New Roman" w:eastAsia="Times New Roman" w:hAnsi="Times New Roman" w:cs="Times New Roman"/>
          <w:b/>
          <w:caps/>
          <w:snapToGrid w:val="0"/>
          <w:sz w:val="24"/>
          <w:szCs w:val="24"/>
          <w:lang w:val="en-GB"/>
        </w:rPr>
        <w:t xml:space="preserve">” </w:t>
      </w:r>
    </w:p>
    <w:p w14:paraId="078597B9" w14:textId="77777777" w:rsidR="00002161" w:rsidRPr="00D93FBA" w:rsidRDefault="00002161" w:rsidP="00002161">
      <w:pPr>
        <w:spacing w:after="0" w:line="240" w:lineRule="auto"/>
        <w:rPr>
          <w:rFonts w:ascii="Times New Roman" w:eastAsia="Times New Roman" w:hAnsi="Times New Roman" w:cs="Times New Roman"/>
          <w:sz w:val="24"/>
          <w:szCs w:val="24"/>
          <w:lang w:val="en-GB" w:eastAsia="en-GB"/>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89"/>
        <w:gridCol w:w="6071"/>
      </w:tblGrid>
      <w:tr w:rsidR="00002161" w:rsidRPr="00355A95" w14:paraId="29BB7C11" w14:textId="77777777" w:rsidTr="0059668D">
        <w:trPr>
          <w:trHeight w:val="551"/>
        </w:trPr>
        <w:tc>
          <w:tcPr>
            <w:tcW w:w="9360" w:type="dxa"/>
            <w:gridSpan w:val="2"/>
            <w:tcBorders>
              <w:top w:val="single" w:sz="4" w:space="0" w:color="auto"/>
              <w:left w:val="single" w:sz="4" w:space="0" w:color="auto"/>
              <w:bottom w:val="single" w:sz="4" w:space="0" w:color="auto"/>
              <w:right w:val="single" w:sz="4" w:space="0" w:color="auto"/>
            </w:tcBorders>
            <w:shd w:val="clear" w:color="auto" w:fill="A6A6A6"/>
            <w:vAlign w:val="center"/>
            <w:hideMark/>
          </w:tcPr>
          <w:p w14:paraId="2B1A4450" w14:textId="77777777" w:rsidR="00002161" w:rsidRPr="00355A95" w:rsidRDefault="00002161" w:rsidP="0059668D">
            <w:pPr>
              <w:spacing w:after="0" w:line="240" w:lineRule="auto"/>
              <w:jc w:val="center"/>
              <w:rPr>
                <w:rFonts w:ascii="Times New Roman" w:eastAsia="Times New Roman" w:hAnsi="Times New Roman" w:cs="Times New Roman"/>
                <w:b/>
                <w:kern w:val="2"/>
                <w:lang w:val="en-GB" w:eastAsia="en-GB"/>
              </w:rPr>
            </w:pPr>
            <w:r w:rsidRPr="00355A95">
              <w:rPr>
                <w:rFonts w:ascii="Times New Roman" w:eastAsia="Times New Roman" w:hAnsi="Times New Roman" w:cs="Times New Roman"/>
                <w:b/>
                <w:kern w:val="2"/>
                <w:lang w:val="en-GB" w:eastAsia="en-GB"/>
              </w:rPr>
              <w:t>GENERAL INFORMATION ON THE PROJECT</w:t>
            </w:r>
          </w:p>
        </w:tc>
      </w:tr>
      <w:tr w:rsidR="00002161" w:rsidRPr="00355A95" w14:paraId="6EBA61F6" w14:textId="77777777" w:rsidTr="0059668D">
        <w:trPr>
          <w:trHeight w:val="551"/>
        </w:trPr>
        <w:tc>
          <w:tcPr>
            <w:tcW w:w="328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8936B33" w14:textId="77777777" w:rsidR="00002161" w:rsidRPr="00355A95" w:rsidRDefault="00002161" w:rsidP="0059668D">
            <w:pPr>
              <w:widowControl w:val="0"/>
              <w:tabs>
                <w:tab w:val="left" w:pos="-720"/>
              </w:tabs>
              <w:suppressAutoHyphens/>
              <w:spacing w:before="140" w:after="140" w:line="240" w:lineRule="auto"/>
              <w:rPr>
                <w:rFonts w:ascii="Times New Roman" w:eastAsia="Times New Roman" w:hAnsi="Times New Roman" w:cs="Times New Roman"/>
                <w:b/>
                <w:snapToGrid w:val="0"/>
                <w:kern w:val="2"/>
                <w:lang w:val="en-US"/>
              </w:rPr>
            </w:pPr>
            <w:r w:rsidRPr="00355A95">
              <w:rPr>
                <w:rFonts w:ascii="Times New Roman" w:eastAsia="Times New Roman" w:hAnsi="Times New Roman" w:cs="Times New Roman"/>
                <w:b/>
                <w:snapToGrid w:val="0"/>
                <w:kern w:val="2"/>
                <w:lang w:val="en-US"/>
              </w:rPr>
              <w:t>1. Partner country (</w:t>
            </w:r>
            <w:r w:rsidRPr="00355A95">
              <w:rPr>
                <w:rFonts w:ascii="Times New Roman" w:eastAsia="Times New Roman" w:hAnsi="Times New Roman" w:cs="Times New Roman"/>
                <w:b/>
                <w:snapToGrid w:val="0"/>
                <w:kern w:val="2"/>
                <w:lang w:val="en-US" w:eastAsia="zh-CN"/>
              </w:rPr>
              <w:t>-</w:t>
            </w:r>
            <w:proofErr w:type="spellStart"/>
            <w:r w:rsidRPr="00355A95">
              <w:rPr>
                <w:rFonts w:ascii="Times New Roman" w:eastAsia="Times New Roman" w:hAnsi="Times New Roman" w:cs="Times New Roman"/>
                <w:b/>
                <w:snapToGrid w:val="0"/>
                <w:kern w:val="2"/>
                <w:lang w:val="en-US"/>
              </w:rPr>
              <w:t>ies</w:t>
            </w:r>
            <w:proofErr w:type="spellEnd"/>
            <w:r w:rsidRPr="00355A95">
              <w:rPr>
                <w:rFonts w:ascii="Times New Roman" w:eastAsia="Times New Roman" w:hAnsi="Times New Roman" w:cs="Times New Roman"/>
                <w:b/>
                <w:snapToGrid w:val="0"/>
                <w:kern w:val="2"/>
                <w:lang w:val="en-US"/>
              </w:rPr>
              <w:t>)</w:t>
            </w:r>
            <w:r w:rsidRPr="00355A95">
              <w:rPr>
                <w:rFonts w:ascii="Times New Roman" w:eastAsia="Times New Roman" w:hAnsi="Times New Roman" w:cs="Times New Roman"/>
                <w:snapToGrid w:val="0"/>
                <w:kern w:val="2"/>
                <w:lang w:val="en-US"/>
              </w:rPr>
              <w:t xml:space="preserve"> </w:t>
            </w:r>
          </w:p>
        </w:tc>
        <w:tc>
          <w:tcPr>
            <w:tcW w:w="607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A8440E4" w14:textId="77777777" w:rsidR="00002161" w:rsidRPr="00355A95" w:rsidRDefault="00002161" w:rsidP="0059668D">
            <w:pPr>
              <w:tabs>
                <w:tab w:val="right" w:pos="8789"/>
              </w:tabs>
              <w:suppressAutoHyphens/>
              <w:spacing w:after="0" w:line="240" w:lineRule="auto"/>
              <w:rPr>
                <w:rFonts w:ascii="Times New Roman" w:eastAsia="Times New Roman" w:hAnsi="Times New Roman" w:cs="Times New Roman"/>
                <w:spacing w:val="-2"/>
                <w:vertAlign w:val="superscript"/>
                <w:lang w:val="en-US" w:eastAsia="en-GB"/>
              </w:rPr>
            </w:pPr>
            <w:r w:rsidRPr="00355A95">
              <w:rPr>
                <w:rFonts w:ascii="Times New Roman" w:eastAsia="Times New Roman" w:hAnsi="Times New Roman" w:cs="Times New Roman"/>
                <w:spacing w:val="-2"/>
                <w:lang w:val="en-GB" w:eastAsia="en-GB"/>
              </w:rPr>
              <w:t xml:space="preserve">European Union’s Eastern Partnership Countries (Ukraine, Republic of Moldova, Georgia, </w:t>
            </w:r>
            <w:proofErr w:type="gramStart"/>
            <w:r w:rsidRPr="00355A95">
              <w:rPr>
                <w:rFonts w:ascii="Times New Roman" w:eastAsia="Times New Roman" w:hAnsi="Times New Roman" w:cs="Times New Roman"/>
                <w:spacing w:val="-2"/>
                <w:lang w:val="en-GB" w:eastAsia="en-GB"/>
              </w:rPr>
              <w:t>Armenia)*</w:t>
            </w:r>
            <w:proofErr w:type="gramEnd"/>
          </w:p>
        </w:tc>
      </w:tr>
      <w:tr w:rsidR="00002161" w:rsidRPr="00355A95" w14:paraId="2BF88A2B" w14:textId="77777777" w:rsidTr="0059668D">
        <w:trPr>
          <w:trHeight w:val="551"/>
        </w:trPr>
        <w:tc>
          <w:tcPr>
            <w:tcW w:w="328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F4D1339" w14:textId="77777777" w:rsidR="00002161" w:rsidRPr="00355A95" w:rsidRDefault="00002161" w:rsidP="0059668D">
            <w:pPr>
              <w:widowControl w:val="0"/>
              <w:tabs>
                <w:tab w:val="left" w:pos="-720"/>
              </w:tabs>
              <w:suppressAutoHyphens/>
              <w:spacing w:before="140" w:after="140" w:line="240" w:lineRule="auto"/>
              <w:rPr>
                <w:rFonts w:ascii="Times New Roman" w:eastAsia="Times New Roman" w:hAnsi="Times New Roman" w:cs="Times New Roman"/>
                <w:snapToGrid w:val="0"/>
                <w:kern w:val="2"/>
                <w:lang w:val="en-US"/>
              </w:rPr>
            </w:pPr>
            <w:r w:rsidRPr="00355A95">
              <w:rPr>
                <w:rFonts w:ascii="Times New Roman" w:eastAsia="Times New Roman" w:hAnsi="Times New Roman" w:cs="Times New Roman"/>
                <w:b/>
                <w:snapToGrid w:val="0"/>
                <w:kern w:val="2"/>
                <w:lang w:val="en-US"/>
              </w:rPr>
              <w:t>2. Area(s) of cooperation</w:t>
            </w:r>
          </w:p>
        </w:tc>
        <w:tc>
          <w:tcPr>
            <w:tcW w:w="607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AE77176" w14:textId="77777777" w:rsidR="00002161" w:rsidRPr="00355A95" w:rsidRDefault="00002161" w:rsidP="0059668D">
            <w:pPr>
              <w:tabs>
                <w:tab w:val="right" w:pos="8789"/>
              </w:tabs>
              <w:suppressAutoHyphens/>
              <w:spacing w:after="0" w:line="240" w:lineRule="auto"/>
              <w:rPr>
                <w:rFonts w:ascii="Times New Roman" w:eastAsia="Times New Roman" w:hAnsi="Times New Roman" w:cs="Times New Roman"/>
                <w:kern w:val="2"/>
                <w:lang w:val="en-GB" w:eastAsia="en-GB"/>
              </w:rPr>
            </w:pPr>
            <w:r w:rsidRPr="00355A95">
              <w:rPr>
                <w:rFonts w:ascii="Times New Roman" w:eastAsia="Times New Roman" w:hAnsi="Times New Roman" w:cs="Times New Roman"/>
                <w:lang w:val="en-GB" w:eastAsia="en-GB"/>
              </w:rPr>
              <w:t>Democracy and civil society strengthening</w:t>
            </w:r>
          </w:p>
        </w:tc>
      </w:tr>
      <w:tr w:rsidR="00002161" w:rsidRPr="00355A95" w14:paraId="473805D3" w14:textId="77777777" w:rsidTr="0059668D">
        <w:trPr>
          <w:trHeight w:val="551"/>
        </w:trPr>
        <w:tc>
          <w:tcPr>
            <w:tcW w:w="9360"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78D96657" w14:textId="77777777" w:rsidR="00002161" w:rsidRPr="00355A95" w:rsidRDefault="00002161" w:rsidP="0059668D">
            <w:pPr>
              <w:tabs>
                <w:tab w:val="right" w:pos="8789"/>
              </w:tabs>
              <w:suppressAutoHyphens/>
              <w:spacing w:after="0" w:line="240" w:lineRule="auto"/>
              <w:rPr>
                <w:rFonts w:ascii="Times New Roman" w:eastAsia="Times New Roman" w:hAnsi="Times New Roman" w:cs="Times New Roman"/>
                <w:b/>
                <w:kern w:val="2"/>
                <w:lang w:val="en-GB" w:eastAsia="en-GB"/>
              </w:rPr>
            </w:pPr>
            <w:r w:rsidRPr="00355A95">
              <w:rPr>
                <w:rFonts w:ascii="Times New Roman" w:eastAsia="Times New Roman" w:hAnsi="Times New Roman" w:cs="Times New Roman"/>
                <w:b/>
                <w:kern w:val="2"/>
                <w:lang w:val="en-GB" w:eastAsia="en-GB"/>
              </w:rPr>
              <w:t>3. Project description</w:t>
            </w:r>
          </w:p>
        </w:tc>
      </w:tr>
      <w:tr w:rsidR="00002161" w:rsidRPr="00355A95" w14:paraId="3737A3DF" w14:textId="77777777" w:rsidTr="0059668D">
        <w:trPr>
          <w:trHeight w:val="551"/>
        </w:trPr>
        <w:tc>
          <w:tcPr>
            <w:tcW w:w="328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B4450FC" w14:textId="77777777" w:rsidR="00002161" w:rsidRPr="00355A95" w:rsidRDefault="00002161" w:rsidP="0059668D">
            <w:pPr>
              <w:widowControl w:val="0"/>
              <w:tabs>
                <w:tab w:val="left" w:pos="-720"/>
              </w:tabs>
              <w:suppressAutoHyphens/>
              <w:spacing w:before="140" w:after="140" w:line="240" w:lineRule="auto"/>
              <w:rPr>
                <w:rFonts w:ascii="Times New Roman" w:eastAsia="Times New Roman" w:hAnsi="Times New Roman" w:cs="Times New Roman"/>
                <w:b/>
                <w:snapToGrid w:val="0"/>
                <w:kern w:val="2"/>
                <w:lang w:val="en-US"/>
              </w:rPr>
            </w:pPr>
            <w:r w:rsidRPr="00355A95">
              <w:rPr>
                <w:rFonts w:ascii="Times New Roman" w:eastAsia="Times New Roman" w:hAnsi="Times New Roman" w:cs="Times New Roman"/>
                <w:b/>
                <w:snapToGrid w:val="0"/>
                <w:kern w:val="2"/>
                <w:lang w:val="en-US"/>
              </w:rPr>
              <w:t xml:space="preserve">3.1. Project aim </w:t>
            </w:r>
          </w:p>
        </w:tc>
        <w:tc>
          <w:tcPr>
            <w:tcW w:w="607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6E3AB84" w14:textId="77777777" w:rsidR="00002161" w:rsidRPr="00355A95" w:rsidRDefault="00002161" w:rsidP="0059668D">
            <w:pPr>
              <w:tabs>
                <w:tab w:val="right" w:pos="8789"/>
              </w:tabs>
              <w:suppressAutoHyphens/>
              <w:spacing w:after="0" w:line="240" w:lineRule="auto"/>
              <w:rPr>
                <w:rFonts w:ascii="Times New Roman" w:eastAsia="Times New Roman" w:hAnsi="Times New Roman" w:cs="Times New Roman"/>
                <w:kern w:val="2"/>
                <w:lang w:val="en-US" w:eastAsia="en-GB"/>
              </w:rPr>
            </w:pPr>
            <w:r w:rsidRPr="00D00712">
              <w:rPr>
                <w:rFonts w:ascii="Times New Roman" w:eastAsia="Times New Roman" w:hAnsi="Times New Roman" w:cs="Times New Roman"/>
                <w:lang w:val="en-GB" w:eastAsia="en-GB"/>
              </w:rPr>
              <w:t>Strengthening the resilience to disinformation and strategic communication skills, ensuring the dissemination of independent information.</w:t>
            </w:r>
          </w:p>
        </w:tc>
      </w:tr>
      <w:tr w:rsidR="00002161" w:rsidRPr="00355A95" w14:paraId="38692065" w14:textId="77777777" w:rsidTr="0059668D">
        <w:trPr>
          <w:trHeight w:val="551"/>
        </w:trPr>
        <w:tc>
          <w:tcPr>
            <w:tcW w:w="328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C966F56" w14:textId="77777777" w:rsidR="00002161" w:rsidRPr="00355A95" w:rsidRDefault="00002161" w:rsidP="0059668D">
            <w:pPr>
              <w:widowControl w:val="0"/>
              <w:tabs>
                <w:tab w:val="left" w:pos="-720"/>
              </w:tabs>
              <w:suppressAutoHyphens/>
              <w:spacing w:before="140" w:after="140" w:line="240" w:lineRule="auto"/>
              <w:rPr>
                <w:rFonts w:ascii="Times New Roman" w:eastAsia="Times New Roman" w:hAnsi="Times New Roman" w:cs="Times New Roman"/>
                <w:b/>
                <w:snapToGrid w:val="0"/>
                <w:kern w:val="2"/>
                <w:lang w:val="en-GB"/>
              </w:rPr>
            </w:pPr>
            <w:r w:rsidRPr="00355A95">
              <w:rPr>
                <w:rFonts w:ascii="Times New Roman" w:eastAsia="Times New Roman" w:hAnsi="Times New Roman" w:cs="Times New Roman"/>
                <w:b/>
                <w:snapToGrid w:val="0"/>
                <w:kern w:val="2"/>
                <w:lang w:val="en-US"/>
              </w:rPr>
              <w:t>3.2. Project objectives</w:t>
            </w:r>
          </w:p>
        </w:tc>
        <w:tc>
          <w:tcPr>
            <w:tcW w:w="607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23A2176" w14:textId="77777777" w:rsidR="00002161" w:rsidRPr="00D00712" w:rsidRDefault="00002161" w:rsidP="0059668D">
            <w:pPr>
              <w:tabs>
                <w:tab w:val="right" w:pos="8789"/>
              </w:tabs>
              <w:suppressAutoHyphens/>
              <w:spacing w:after="0" w:line="240" w:lineRule="auto"/>
              <w:rPr>
                <w:rFonts w:ascii="Times New Roman" w:eastAsia="Times New Roman" w:hAnsi="Times New Roman" w:cs="Times New Roman"/>
                <w:kern w:val="2"/>
                <w:lang w:val="en-GB" w:eastAsia="en-GB"/>
              </w:rPr>
            </w:pPr>
            <w:r w:rsidRPr="00D00712">
              <w:rPr>
                <w:rFonts w:ascii="Times New Roman" w:eastAsia="Times New Roman" w:hAnsi="Times New Roman" w:cs="Times New Roman"/>
                <w:kern w:val="2"/>
                <w:lang w:val="en-GB" w:eastAsia="en-GB"/>
              </w:rPr>
              <w:t>1. To strengthen strategic communication capabilities of the EU Eastern Partnership countries and their effective response to disinformation.</w:t>
            </w:r>
          </w:p>
          <w:p w14:paraId="6B22A95F" w14:textId="77777777" w:rsidR="00002161" w:rsidRPr="00D00712" w:rsidRDefault="00002161" w:rsidP="0059668D">
            <w:pPr>
              <w:tabs>
                <w:tab w:val="right" w:pos="8789"/>
              </w:tabs>
              <w:suppressAutoHyphens/>
              <w:spacing w:after="0" w:line="240" w:lineRule="auto"/>
              <w:rPr>
                <w:rFonts w:ascii="Times New Roman" w:eastAsia="Times New Roman" w:hAnsi="Times New Roman" w:cs="Times New Roman"/>
                <w:kern w:val="2"/>
                <w:lang w:val="en-GB" w:eastAsia="en-GB"/>
              </w:rPr>
            </w:pPr>
            <w:r w:rsidRPr="00D00712">
              <w:rPr>
                <w:rFonts w:ascii="Times New Roman" w:eastAsia="Times New Roman" w:hAnsi="Times New Roman" w:cs="Times New Roman"/>
                <w:kern w:val="2"/>
                <w:lang w:val="en-GB" w:eastAsia="en-GB"/>
              </w:rPr>
              <w:t>2. To strengthen the abilities and opportunities of independent media to engage in the fight against disinformation and the partnerships with civil organizations as well as build society's resistance to disinformation.</w:t>
            </w:r>
          </w:p>
          <w:p w14:paraId="2BC884DE" w14:textId="77777777" w:rsidR="00002161" w:rsidRPr="00D00712" w:rsidRDefault="00002161" w:rsidP="0059668D">
            <w:pPr>
              <w:tabs>
                <w:tab w:val="right" w:pos="8789"/>
              </w:tabs>
              <w:suppressAutoHyphens/>
              <w:spacing w:after="0" w:line="240" w:lineRule="auto"/>
              <w:rPr>
                <w:rFonts w:ascii="Times New Roman" w:eastAsia="Times New Roman" w:hAnsi="Times New Roman" w:cs="Times New Roman"/>
                <w:kern w:val="2"/>
                <w:lang w:val="en-GB" w:eastAsia="en-GB"/>
              </w:rPr>
            </w:pPr>
            <w:r w:rsidRPr="00D00712">
              <w:rPr>
                <w:rFonts w:ascii="Times New Roman" w:eastAsia="Times New Roman" w:hAnsi="Times New Roman" w:cs="Times New Roman"/>
                <w:kern w:val="2"/>
                <w:lang w:val="en-GB" w:eastAsia="en-GB"/>
              </w:rPr>
              <w:t>3. To empower independent media and civil organizations to systematically publicize and counter attempts to disinform the public as well as increase public awareness of the danger posed by disinformation.</w:t>
            </w:r>
          </w:p>
          <w:p w14:paraId="469E0D18" w14:textId="77777777" w:rsidR="00002161" w:rsidRPr="00355A95" w:rsidRDefault="00002161" w:rsidP="0059668D">
            <w:pPr>
              <w:tabs>
                <w:tab w:val="right" w:pos="8789"/>
              </w:tabs>
              <w:suppressAutoHyphens/>
              <w:spacing w:after="0" w:line="240" w:lineRule="auto"/>
              <w:jc w:val="both"/>
              <w:rPr>
                <w:rFonts w:ascii="Times New Roman" w:eastAsia="Times New Roman" w:hAnsi="Times New Roman" w:cs="Times New Roman"/>
                <w:lang w:eastAsia="en-GB"/>
              </w:rPr>
            </w:pPr>
            <w:r w:rsidRPr="00D00712">
              <w:rPr>
                <w:rFonts w:ascii="Times New Roman" w:eastAsia="Times New Roman" w:hAnsi="Times New Roman" w:cs="Times New Roman"/>
                <w:kern w:val="2"/>
                <w:lang w:val="en-GB" w:eastAsia="en-GB"/>
              </w:rPr>
              <w:t xml:space="preserve">4. To share Lithuania’s experience and exchange good practices among the countries involved in the project </w:t>
            </w:r>
            <w:proofErr w:type="gramStart"/>
            <w:r w:rsidRPr="00D00712">
              <w:rPr>
                <w:rFonts w:ascii="Times New Roman" w:eastAsia="Times New Roman" w:hAnsi="Times New Roman" w:cs="Times New Roman"/>
                <w:kern w:val="2"/>
                <w:lang w:val="en-GB" w:eastAsia="en-GB"/>
              </w:rPr>
              <w:t>in order to</w:t>
            </w:r>
            <w:proofErr w:type="gramEnd"/>
            <w:r w:rsidRPr="00D00712">
              <w:rPr>
                <w:rFonts w:ascii="Times New Roman" w:eastAsia="Times New Roman" w:hAnsi="Times New Roman" w:cs="Times New Roman"/>
                <w:kern w:val="2"/>
                <w:lang w:val="en-GB" w:eastAsia="en-GB"/>
              </w:rPr>
              <w:t xml:space="preserve"> strengthen independent media.</w:t>
            </w:r>
          </w:p>
        </w:tc>
      </w:tr>
      <w:tr w:rsidR="00002161" w:rsidRPr="00355A95" w14:paraId="49B51F2E" w14:textId="77777777" w:rsidTr="0059668D">
        <w:trPr>
          <w:trHeight w:val="551"/>
        </w:trPr>
        <w:tc>
          <w:tcPr>
            <w:tcW w:w="328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40C91E4" w14:textId="77777777" w:rsidR="00002161" w:rsidRPr="00355A95" w:rsidRDefault="00002161" w:rsidP="0059668D">
            <w:pPr>
              <w:widowControl w:val="0"/>
              <w:tabs>
                <w:tab w:val="left" w:pos="-720"/>
              </w:tabs>
              <w:suppressAutoHyphens/>
              <w:spacing w:before="140" w:after="140" w:line="240" w:lineRule="auto"/>
              <w:rPr>
                <w:rFonts w:ascii="Times New Roman" w:eastAsia="Times New Roman" w:hAnsi="Times New Roman" w:cs="Times New Roman"/>
                <w:b/>
                <w:snapToGrid w:val="0"/>
                <w:kern w:val="2"/>
                <w:lang w:val="en-GB"/>
              </w:rPr>
            </w:pPr>
            <w:r w:rsidRPr="00355A95">
              <w:rPr>
                <w:rFonts w:ascii="Times New Roman" w:eastAsia="Times New Roman" w:hAnsi="Times New Roman" w:cs="Times New Roman"/>
                <w:b/>
                <w:snapToGrid w:val="0"/>
                <w:kern w:val="2"/>
                <w:lang w:val="en-US"/>
              </w:rPr>
              <w:t>3.3. Target group(s)</w:t>
            </w:r>
          </w:p>
        </w:tc>
        <w:tc>
          <w:tcPr>
            <w:tcW w:w="607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145B171" w14:textId="77777777" w:rsidR="00002161" w:rsidRPr="00355A95" w:rsidRDefault="00002161" w:rsidP="0059668D">
            <w:pPr>
              <w:tabs>
                <w:tab w:val="right" w:pos="8789"/>
              </w:tabs>
              <w:suppressAutoHyphens/>
              <w:spacing w:after="0" w:line="240" w:lineRule="auto"/>
              <w:rPr>
                <w:rFonts w:ascii="Times New Roman" w:eastAsia="Times New Roman" w:hAnsi="Times New Roman" w:cs="Times New Roman"/>
                <w:kern w:val="2"/>
                <w:lang w:val="en-GB" w:eastAsia="en-GB"/>
              </w:rPr>
            </w:pPr>
            <w:r w:rsidRPr="00355A95">
              <w:rPr>
                <w:rFonts w:ascii="Times New Roman" w:eastAsia="Times New Roman" w:hAnsi="Times New Roman" w:cs="Times New Roman"/>
                <w:lang w:val="en-GB" w:eastAsia="en-GB"/>
              </w:rPr>
              <w:t xml:space="preserve">Public opinion leaders of the EU Eastern Partnership countries, </w:t>
            </w:r>
            <w:proofErr w:type="gramStart"/>
            <w:r w:rsidRPr="00355A95">
              <w:rPr>
                <w:rFonts w:ascii="Times New Roman" w:eastAsia="Times New Roman" w:hAnsi="Times New Roman" w:cs="Times New Roman"/>
                <w:lang w:val="en-GB" w:eastAsia="en-GB"/>
              </w:rPr>
              <w:t>media</w:t>
            </w:r>
            <w:proofErr w:type="gramEnd"/>
            <w:r w:rsidRPr="00355A95">
              <w:rPr>
                <w:rFonts w:ascii="Times New Roman" w:eastAsia="Times New Roman" w:hAnsi="Times New Roman" w:cs="Times New Roman"/>
                <w:lang w:val="en-GB" w:eastAsia="en-GB"/>
              </w:rPr>
              <w:t xml:space="preserve"> and the civil society</w:t>
            </w:r>
            <w:r>
              <w:rPr>
                <w:rFonts w:ascii="Times New Roman" w:eastAsia="Times New Roman" w:hAnsi="Times New Roman" w:cs="Times New Roman"/>
                <w:lang w:val="en-GB" w:eastAsia="en-GB"/>
              </w:rPr>
              <w:t>.</w:t>
            </w:r>
          </w:p>
        </w:tc>
      </w:tr>
      <w:tr w:rsidR="00002161" w:rsidRPr="00355A95" w14:paraId="6D623B97" w14:textId="77777777" w:rsidTr="0059668D">
        <w:trPr>
          <w:trHeight w:val="551"/>
        </w:trPr>
        <w:tc>
          <w:tcPr>
            <w:tcW w:w="328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47A0D77" w14:textId="77777777" w:rsidR="00002161" w:rsidRPr="00355A95" w:rsidRDefault="00002161" w:rsidP="0059668D">
            <w:pPr>
              <w:tabs>
                <w:tab w:val="right" w:pos="8789"/>
              </w:tabs>
              <w:suppressAutoHyphens/>
              <w:spacing w:before="100" w:after="100" w:line="240" w:lineRule="auto"/>
              <w:rPr>
                <w:rFonts w:ascii="Times New Roman" w:eastAsia="Times New Roman" w:hAnsi="Times New Roman" w:cs="Times New Roman"/>
                <w:kern w:val="2"/>
                <w:lang w:val="en-GB" w:eastAsia="en-GB"/>
              </w:rPr>
            </w:pPr>
            <w:r w:rsidRPr="00355A95">
              <w:rPr>
                <w:rFonts w:ascii="Times New Roman" w:eastAsia="Times New Roman" w:hAnsi="Times New Roman" w:cs="Times New Roman"/>
                <w:b/>
                <w:kern w:val="2"/>
                <w:lang w:val="en-GB" w:eastAsia="en-GB"/>
              </w:rPr>
              <w:t>4. Estimated duration of project implementation</w:t>
            </w:r>
          </w:p>
        </w:tc>
        <w:tc>
          <w:tcPr>
            <w:tcW w:w="607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9635B56" w14:textId="77777777" w:rsidR="00002161" w:rsidRPr="003330E8" w:rsidRDefault="00002161" w:rsidP="0059668D">
            <w:pPr>
              <w:tabs>
                <w:tab w:val="right" w:pos="8789"/>
              </w:tabs>
              <w:suppressAutoHyphens/>
              <w:spacing w:after="0" w:line="240" w:lineRule="auto"/>
              <w:rPr>
                <w:rFonts w:ascii="Times New Roman" w:eastAsia="Times New Roman" w:hAnsi="Times New Roman" w:cs="Times New Roman"/>
                <w:kern w:val="2"/>
                <w:lang w:val="en-GB" w:eastAsia="en-GB"/>
              </w:rPr>
            </w:pPr>
            <w:r w:rsidRPr="003330E8">
              <w:rPr>
                <w:rFonts w:ascii="Times New Roman" w:eastAsia="Times New Roman" w:hAnsi="Times New Roman" w:cs="Times New Roman"/>
                <w:kern w:val="2"/>
                <w:lang w:val="en-GB" w:eastAsia="en-GB"/>
              </w:rPr>
              <w:t>Up to 12 months, if the total cost of the project is less than 50.000 EUR</w:t>
            </w:r>
            <w:r>
              <w:rPr>
                <w:rFonts w:ascii="Times New Roman" w:eastAsia="Times New Roman" w:hAnsi="Times New Roman" w:cs="Times New Roman"/>
                <w:kern w:val="2"/>
                <w:lang w:val="en-GB" w:eastAsia="en-GB"/>
              </w:rPr>
              <w:t>.</w:t>
            </w:r>
          </w:p>
          <w:p w14:paraId="13B3A233" w14:textId="77777777" w:rsidR="00002161" w:rsidRPr="003330E8" w:rsidRDefault="00002161" w:rsidP="0059668D">
            <w:pPr>
              <w:tabs>
                <w:tab w:val="right" w:pos="8789"/>
              </w:tabs>
              <w:suppressAutoHyphens/>
              <w:spacing w:after="0" w:line="240" w:lineRule="auto"/>
              <w:rPr>
                <w:rFonts w:ascii="Times New Roman" w:eastAsia="Times New Roman" w:hAnsi="Times New Roman" w:cs="Times New Roman"/>
                <w:kern w:val="2"/>
                <w:lang w:eastAsia="en-GB"/>
              </w:rPr>
            </w:pPr>
            <w:r w:rsidRPr="003330E8">
              <w:rPr>
                <w:rFonts w:ascii="Times New Roman" w:eastAsia="Times New Roman" w:hAnsi="Times New Roman" w:cs="Times New Roman"/>
                <w:kern w:val="2"/>
                <w:lang w:val="en-GB" w:eastAsia="en-GB"/>
              </w:rPr>
              <w:t>Up to 24 months, if the total cost of the project is more than 50.000 EUR</w:t>
            </w:r>
            <w:r>
              <w:rPr>
                <w:rFonts w:ascii="Times New Roman" w:eastAsia="Times New Roman" w:hAnsi="Times New Roman" w:cs="Times New Roman"/>
                <w:kern w:val="2"/>
                <w:lang w:val="en-GB" w:eastAsia="en-GB"/>
              </w:rPr>
              <w:t>.</w:t>
            </w:r>
          </w:p>
        </w:tc>
      </w:tr>
      <w:tr w:rsidR="00002161" w:rsidRPr="00355A95" w14:paraId="23AB7A41" w14:textId="77777777" w:rsidTr="0059668D">
        <w:trPr>
          <w:trHeight w:val="674"/>
        </w:trPr>
        <w:tc>
          <w:tcPr>
            <w:tcW w:w="3289" w:type="dxa"/>
            <w:tcBorders>
              <w:top w:val="single" w:sz="4" w:space="0" w:color="auto"/>
              <w:left w:val="single" w:sz="4" w:space="0" w:color="auto"/>
              <w:bottom w:val="single" w:sz="4" w:space="0" w:color="auto"/>
              <w:right w:val="single" w:sz="4" w:space="0" w:color="auto"/>
            </w:tcBorders>
            <w:shd w:val="clear" w:color="auto" w:fill="D9D9D9"/>
            <w:hideMark/>
          </w:tcPr>
          <w:p w14:paraId="6C95117B" w14:textId="77777777" w:rsidR="00002161" w:rsidRPr="00355A95" w:rsidRDefault="00002161" w:rsidP="0059668D">
            <w:pPr>
              <w:spacing w:after="0" w:line="240" w:lineRule="auto"/>
              <w:rPr>
                <w:rFonts w:ascii="Times New Roman" w:eastAsia="Times New Roman" w:hAnsi="Times New Roman" w:cs="Times New Roman"/>
                <w:b/>
                <w:kern w:val="2"/>
                <w:lang w:val="en-GB" w:eastAsia="en-GB"/>
              </w:rPr>
            </w:pPr>
            <w:r w:rsidRPr="00355A95">
              <w:rPr>
                <w:rFonts w:ascii="Times New Roman" w:eastAsia="Times New Roman" w:hAnsi="Times New Roman" w:cs="Times New Roman"/>
                <w:b/>
                <w:kern w:val="2"/>
                <w:lang w:val="en-GB" w:eastAsia="en-GB"/>
              </w:rPr>
              <w:t xml:space="preserve">5. Additional information </w:t>
            </w:r>
          </w:p>
          <w:p w14:paraId="2DCC7ED1" w14:textId="77777777" w:rsidR="00002161" w:rsidRPr="00355A95" w:rsidRDefault="00002161" w:rsidP="0059668D">
            <w:pPr>
              <w:spacing w:after="0" w:line="240" w:lineRule="auto"/>
              <w:jc w:val="both"/>
              <w:rPr>
                <w:rFonts w:ascii="Times New Roman" w:eastAsia="Times New Roman" w:hAnsi="Times New Roman" w:cs="Times New Roman"/>
                <w:i/>
                <w:kern w:val="2"/>
                <w:lang w:val="en-GB" w:eastAsia="en-GB"/>
              </w:rPr>
            </w:pPr>
            <w:r w:rsidRPr="00355A95">
              <w:rPr>
                <w:rFonts w:ascii="Times New Roman" w:eastAsia="Times New Roman" w:hAnsi="Times New Roman" w:cs="Times New Roman"/>
                <w:i/>
                <w:lang w:val="en-US" w:eastAsia="en-GB"/>
              </w:rPr>
              <w:t>Where available, indicate additional evaluation criteria* for project applications to be drawn up according to this project concept, or other information important to applicants.</w:t>
            </w:r>
            <w:r w:rsidRPr="00355A95">
              <w:rPr>
                <w:rFonts w:ascii="Times New Roman" w:eastAsia="Times New Roman" w:hAnsi="Times New Roman" w:cs="Times New Roman"/>
                <w:i/>
                <w:kern w:val="2"/>
                <w:lang w:val="en-US" w:eastAsia="en-GB"/>
              </w:rPr>
              <w:t xml:space="preserve"> </w:t>
            </w:r>
          </w:p>
        </w:tc>
        <w:tc>
          <w:tcPr>
            <w:tcW w:w="6071" w:type="dxa"/>
            <w:tcBorders>
              <w:top w:val="single" w:sz="4" w:space="0" w:color="auto"/>
              <w:left w:val="single" w:sz="4" w:space="0" w:color="auto"/>
              <w:bottom w:val="single" w:sz="4" w:space="0" w:color="auto"/>
              <w:right w:val="single" w:sz="4" w:space="0" w:color="auto"/>
            </w:tcBorders>
            <w:shd w:val="clear" w:color="auto" w:fill="F2F2F2"/>
            <w:hideMark/>
          </w:tcPr>
          <w:p w14:paraId="1929D765" w14:textId="77777777" w:rsidR="00002161" w:rsidRPr="00355A95" w:rsidRDefault="00002161" w:rsidP="0059668D">
            <w:pPr>
              <w:adjustRightInd w:val="0"/>
              <w:spacing w:after="0" w:line="240" w:lineRule="auto"/>
              <w:rPr>
                <w:rFonts w:ascii="Times New Roman" w:eastAsia="Times New Roman" w:hAnsi="Times New Roman" w:cs="Times New Roman"/>
                <w:kern w:val="2"/>
                <w:lang w:val="en-GB" w:eastAsia="en-GB"/>
              </w:rPr>
            </w:pPr>
            <w:r w:rsidRPr="00355A95">
              <w:rPr>
                <w:rFonts w:ascii="Times New Roman" w:eastAsia="Times New Roman" w:hAnsi="Times New Roman" w:cs="Times New Roman"/>
                <w:kern w:val="2"/>
                <w:lang w:val="en-GB" w:eastAsia="en-GB"/>
              </w:rPr>
              <w:t>-</w:t>
            </w:r>
            <w:r>
              <w:rPr>
                <w:rFonts w:ascii="Times New Roman" w:eastAsia="Times New Roman" w:hAnsi="Times New Roman" w:cs="Times New Roman"/>
                <w:kern w:val="2"/>
                <w:lang w:val="en-GB" w:eastAsia="en-GB"/>
              </w:rPr>
              <w:t xml:space="preserve"> </w:t>
            </w:r>
            <w:r w:rsidRPr="00355A95">
              <w:rPr>
                <w:rFonts w:ascii="Times New Roman" w:eastAsia="Times New Roman" w:hAnsi="Times New Roman" w:cs="Times New Roman"/>
                <w:kern w:val="2"/>
                <w:lang w:val="en-GB" w:eastAsia="en-GB"/>
              </w:rPr>
              <w:t xml:space="preserve">Experience in implementing projects of a similar </w:t>
            </w:r>
            <w:proofErr w:type="gramStart"/>
            <w:r w:rsidRPr="00355A95">
              <w:rPr>
                <w:rFonts w:ascii="Times New Roman" w:eastAsia="Times New Roman" w:hAnsi="Times New Roman" w:cs="Times New Roman"/>
                <w:kern w:val="2"/>
                <w:lang w:val="en-GB" w:eastAsia="en-GB"/>
              </w:rPr>
              <w:t>nature;</w:t>
            </w:r>
            <w:proofErr w:type="gramEnd"/>
          </w:p>
          <w:p w14:paraId="7538EB65" w14:textId="77777777" w:rsidR="00002161" w:rsidRPr="00355A95" w:rsidRDefault="00002161" w:rsidP="0059668D">
            <w:pPr>
              <w:adjustRightInd w:val="0"/>
              <w:spacing w:after="0" w:line="240" w:lineRule="auto"/>
              <w:rPr>
                <w:rFonts w:ascii="Times New Roman" w:eastAsia="Times New Roman" w:hAnsi="Times New Roman" w:cs="Times New Roman"/>
                <w:kern w:val="2"/>
                <w:lang w:val="en-GB" w:eastAsia="en-GB"/>
              </w:rPr>
            </w:pPr>
            <w:r w:rsidRPr="00355A95">
              <w:rPr>
                <w:rFonts w:ascii="Times New Roman" w:eastAsia="Times New Roman" w:hAnsi="Times New Roman" w:cs="Times New Roman"/>
                <w:kern w:val="2"/>
                <w:lang w:val="en-GB" w:eastAsia="en-GB"/>
              </w:rPr>
              <w:t>- Financial contribution of applicant and / or other additional sources of financing.</w:t>
            </w:r>
          </w:p>
        </w:tc>
      </w:tr>
    </w:tbl>
    <w:p w14:paraId="15C6C4C7" w14:textId="77777777" w:rsidR="00002161" w:rsidRDefault="00002161" w:rsidP="00002161">
      <w:pPr>
        <w:spacing w:after="0" w:line="240" w:lineRule="auto"/>
        <w:jc w:val="both"/>
        <w:rPr>
          <w:rFonts w:ascii="Times New Roman" w:eastAsia="Times New Roman" w:hAnsi="Times New Roman" w:cs="Times New Roman"/>
          <w:i/>
          <w:sz w:val="20"/>
          <w:szCs w:val="20"/>
          <w:lang w:val="en-GB" w:eastAsia="en-GB"/>
        </w:rPr>
      </w:pPr>
    </w:p>
    <w:p w14:paraId="047DCD22" w14:textId="1F262784" w:rsidR="00002161" w:rsidRPr="003330E8" w:rsidRDefault="00002161" w:rsidP="00002161">
      <w:pPr>
        <w:spacing w:after="0" w:line="240" w:lineRule="auto"/>
        <w:jc w:val="both"/>
        <w:rPr>
          <w:rFonts w:ascii="Times New Roman" w:eastAsia="Times New Roman" w:hAnsi="Times New Roman" w:cs="Times New Roman"/>
          <w:i/>
          <w:sz w:val="20"/>
          <w:szCs w:val="20"/>
          <w:lang w:val="en-GB" w:eastAsia="en-GB"/>
        </w:rPr>
      </w:pPr>
      <w:r w:rsidRPr="003330E8">
        <w:rPr>
          <w:rFonts w:ascii="Times New Roman" w:eastAsia="Times New Roman" w:hAnsi="Times New Roman" w:cs="Times New Roman"/>
          <w:i/>
          <w:sz w:val="20"/>
          <w:szCs w:val="20"/>
          <w:lang w:val="en-GB" w:eastAsia="en-GB"/>
        </w:rPr>
        <w:t xml:space="preserve">*Please select no less than three countries mentioned </w:t>
      </w:r>
    </w:p>
    <w:p w14:paraId="693349B2" w14:textId="77777777" w:rsidR="00002161" w:rsidRPr="003330E8" w:rsidRDefault="00002161" w:rsidP="00002161">
      <w:pPr>
        <w:spacing w:after="0" w:line="240" w:lineRule="auto"/>
        <w:jc w:val="both"/>
        <w:rPr>
          <w:rFonts w:ascii="Times New Roman" w:eastAsia="Times New Roman" w:hAnsi="Times New Roman" w:cs="Times New Roman"/>
          <w:i/>
          <w:sz w:val="20"/>
          <w:szCs w:val="20"/>
          <w:lang w:val="en-GB" w:eastAsia="en-GB"/>
        </w:rPr>
      </w:pPr>
      <w:r w:rsidRPr="003330E8">
        <w:rPr>
          <w:rFonts w:ascii="Times New Roman" w:eastAsia="Times New Roman" w:hAnsi="Times New Roman" w:cs="Times New Roman"/>
          <w:i/>
          <w:sz w:val="20"/>
          <w:szCs w:val="20"/>
          <w:lang w:val="en-GB" w:eastAsia="en-GB"/>
        </w:rPr>
        <w:t>*According to Paragraph 35 of the Description of the Procedure for the Implementation of Development Cooperation and Humanitarian Aid Activities by State and Municipal Institutions and Agencies approved by Resolution No 278 of the Government of the Republic of Lithuania dated 26 March 2014, an application can be assigned additional scores for compliance with the additional project application evaluation criteria indicated in the institution’s call. The additional criteria may be provided for if a specific development cooperation activity is planned in the call or if specific abilities or experience are expected from the applicants</w:t>
      </w:r>
    </w:p>
    <w:p w14:paraId="0C6E13D4" w14:textId="0577C742" w:rsidR="00D93FBA" w:rsidRDefault="00D93FBA" w:rsidP="00D93FBA">
      <w:pPr>
        <w:spacing w:after="0" w:line="240" w:lineRule="auto"/>
        <w:rPr>
          <w:rFonts w:ascii="Times New Roman" w:eastAsia="Times New Roman" w:hAnsi="Times New Roman" w:cs="Times New Roman"/>
          <w:sz w:val="24"/>
          <w:szCs w:val="24"/>
          <w:lang w:val="en-GB" w:eastAsia="en-GB"/>
        </w:rPr>
      </w:pPr>
    </w:p>
    <w:p w14:paraId="5F23F4F5" w14:textId="77777777" w:rsidR="00002161" w:rsidRPr="00D93FBA" w:rsidRDefault="00002161" w:rsidP="00D93FBA">
      <w:pPr>
        <w:spacing w:after="0" w:line="240" w:lineRule="auto"/>
        <w:rPr>
          <w:rFonts w:ascii="Times New Roman" w:eastAsia="Times New Roman" w:hAnsi="Times New Roman" w:cs="Times New Roman"/>
          <w:sz w:val="24"/>
          <w:szCs w:val="24"/>
          <w:lang w:val="en-GB" w:eastAsia="en-GB"/>
        </w:rPr>
      </w:pPr>
    </w:p>
    <w:p w14:paraId="7BC8C5DE" w14:textId="77777777" w:rsidR="00002161" w:rsidRPr="00D93FBA" w:rsidRDefault="00002161" w:rsidP="00002161">
      <w:pPr>
        <w:spacing w:after="0" w:line="240" w:lineRule="auto"/>
        <w:jc w:val="center"/>
        <w:rPr>
          <w:rFonts w:ascii="Times New Roman" w:eastAsia="SimSun" w:hAnsi="Times New Roman" w:cs="Times New Roman"/>
          <w:b/>
          <w:caps/>
          <w:sz w:val="24"/>
          <w:szCs w:val="24"/>
          <w:lang w:val="en-GB" w:eastAsia="en-GB"/>
        </w:rPr>
      </w:pPr>
      <w:r w:rsidRPr="00D93FBA">
        <w:rPr>
          <w:rFonts w:ascii="Times New Roman" w:eastAsia="SimSun" w:hAnsi="Times New Roman" w:cs="Times New Roman"/>
          <w:b/>
          <w:caps/>
          <w:sz w:val="24"/>
          <w:szCs w:val="24"/>
          <w:lang w:val="en-GB" w:eastAsia="en-GB"/>
        </w:rPr>
        <w:lastRenderedPageBreak/>
        <w:t>DEVELOPMENT COOPERATION PROJECT CONCEPT NO 9</w:t>
      </w:r>
    </w:p>
    <w:p w14:paraId="605BC105" w14:textId="77777777" w:rsidR="00002161" w:rsidRPr="00D93FBA" w:rsidRDefault="00002161" w:rsidP="00002161">
      <w:pPr>
        <w:widowControl w:val="0"/>
        <w:tabs>
          <w:tab w:val="left" w:pos="0"/>
          <w:tab w:val="left" w:pos="1635"/>
          <w:tab w:val="center" w:pos="4819"/>
        </w:tabs>
        <w:suppressAutoHyphens/>
        <w:spacing w:after="0" w:line="240" w:lineRule="auto"/>
        <w:rPr>
          <w:rFonts w:ascii="Times New Roman" w:eastAsia="Times New Roman" w:hAnsi="Times New Roman" w:cs="Times New Roman"/>
          <w:b/>
          <w:caps/>
          <w:snapToGrid w:val="0"/>
          <w:sz w:val="24"/>
          <w:szCs w:val="24"/>
          <w:lang w:val="en-GB"/>
        </w:rPr>
      </w:pPr>
    </w:p>
    <w:p w14:paraId="3B08C1E5" w14:textId="77777777" w:rsidR="00002161" w:rsidRPr="00D93FBA" w:rsidRDefault="00002161" w:rsidP="00002161">
      <w:pPr>
        <w:widowControl w:val="0"/>
        <w:tabs>
          <w:tab w:val="left" w:pos="0"/>
        </w:tabs>
        <w:suppressAutoHyphens/>
        <w:spacing w:after="0" w:line="240" w:lineRule="auto"/>
        <w:jc w:val="center"/>
        <w:rPr>
          <w:rFonts w:ascii="Times New Roman" w:eastAsia="Times New Roman" w:hAnsi="Times New Roman" w:cs="Times New Roman"/>
          <w:b/>
          <w:caps/>
          <w:snapToGrid w:val="0"/>
          <w:sz w:val="24"/>
          <w:szCs w:val="24"/>
          <w:lang w:val="en-GB" w:eastAsia="en-GB"/>
        </w:rPr>
      </w:pPr>
      <w:r w:rsidRPr="00D93FBA">
        <w:rPr>
          <w:rFonts w:ascii="Times New Roman" w:eastAsia="Times New Roman" w:hAnsi="Times New Roman" w:cs="Times New Roman"/>
          <w:b/>
          <w:caps/>
          <w:snapToGrid w:val="0"/>
          <w:sz w:val="24"/>
          <w:szCs w:val="24"/>
          <w:lang w:val="en-GB"/>
        </w:rPr>
        <w:t>“</w:t>
      </w:r>
      <w:bookmarkStart w:id="26" w:name="_Hlk112916968"/>
      <w:r w:rsidRPr="00D93FBA">
        <w:rPr>
          <w:rFonts w:ascii="Times New Roman" w:eastAsia="Times New Roman" w:hAnsi="Times New Roman" w:cs="Times New Roman"/>
          <w:b/>
          <w:caps/>
          <w:snapToGrid w:val="0"/>
          <w:sz w:val="24"/>
          <w:szCs w:val="24"/>
          <w:lang w:val="en-GB"/>
        </w:rPr>
        <w:t>SUPPORT FOR THE STRENGTHENING OF THE ADMINISTRATIVE AND INSTITUTIONAL CAPACITy OF UKRAINE, THE REPUBLIC OF MOLDOVA AND Georgia IN THE FIELD OF EUROINTEGRATION</w:t>
      </w:r>
      <w:bookmarkEnd w:id="26"/>
      <w:r w:rsidRPr="00D93FBA">
        <w:rPr>
          <w:rFonts w:ascii="Times New Roman" w:eastAsia="Times New Roman" w:hAnsi="Times New Roman" w:cs="Times New Roman"/>
          <w:b/>
          <w:caps/>
          <w:snapToGrid w:val="0"/>
          <w:sz w:val="24"/>
          <w:szCs w:val="24"/>
          <w:lang w:val="en-GB"/>
        </w:rPr>
        <w:t xml:space="preserve">” </w:t>
      </w:r>
    </w:p>
    <w:p w14:paraId="5A03494E" w14:textId="77777777" w:rsidR="00002161" w:rsidRPr="00D93FBA" w:rsidRDefault="00002161" w:rsidP="00002161">
      <w:pPr>
        <w:spacing w:after="0" w:line="240" w:lineRule="auto"/>
        <w:rPr>
          <w:rFonts w:ascii="Times New Roman" w:eastAsia="Times New Roman" w:hAnsi="Times New Roman" w:cs="Times New Roman"/>
          <w:sz w:val="24"/>
          <w:szCs w:val="24"/>
          <w:lang w:val="en-GB" w:eastAsia="en-GB"/>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30"/>
        <w:gridCol w:w="5530"/>
      </w:tblGrid>
      <w:tr w:rsidR="00002161" w:rsidRPr="00D93FBA" w14:paraId="273B0B4C" w14:textId="77777777" w:rsidTr="0059668D">
        <w:trPr>
          <w:trHeight w:val="551"/>
        </w:trPr>
        <w:tc>
          <w:tcPr>
            <w:tcW w:w="9360" w:type="dxa"/>
            <w:gridSpan w:val="2"/>
            <w:tcBorders>
              <w:top w:val="single" w:sz="4" w:space="0" w:color="auto"/>
              <w:left w:val="single" w:sz="4" w:space="0" w:color="auto"/>
              <w:bottom w:val="single" w:sz="4" w:space="0" w:color="auto"/>
              <w:right w:val="single" w:sz="4" w:space="0" w:color="auto"/>
            </w:tcBorders>
            <w:shd w:val="clear" w:color="auto" w:fill="A6A6A6"/>
            <w:vAlign w:val="center"/>
            <w:hideMark/>
          </w:tcPr>
          <w:p w14:paraId="4B200A61" w14:textId="77777777" w:rsidR="00002161" w:rsidRPr="00D93FBA" w:rsidRDefault="00002161" w:rsidP="0059668D">
            <w:pPr>
              <w:spacing w:after="0" w:line="240" w:lineRule="auto"/>
              <w:jc w:val="center"/>
              <w:rPr>
                <w:rFonts w:ascii="Times New Roman" w:eastAsia="Times New Roman" w:hAnsi="Times New Roman" w:cs="Times New Roman"/>
                <w:b/>
                <w:kern w:val="2"/>
                <w:sz w:val="24"/>
                <w:szCs w:val="24"/>
                <w:lang w:val="en-GB" w:eastAsia="en-GB"/>
              </w:rPr>
            </w:pPr>
            <w:r w:rsidRPr="00D93FBA">
              <w:rPr>
                <w:rFonts w:ascii="Times New Roman" w:eastAsia="Times New Roman" w:hAnsi="Times New Roman" w:cs="Times New Roman"/>
                <w:b/>
                <w:kern w:val="2"/>
                <w:sz w:val="24"/>
                <w:szCs w:val="24"/>
                <w:lang w:val="en-GB" w:eastAsia="en-GB"/>
              </w:rPr>
              <w:t>GENERAL INFORMATION ON THE PROJECT</w:t>
            </w:r>
          </w:p>
        </w:tc>
      </w:tr>
      <w:tr w:rsidR="00002161" w:rsidRPr="00D93FBA" w14:paraId="6785F5D1" w14:textId="77777777" w:rsidTr="0059668D">
        <w:trPr>
          <w:trHeight w:val="551"/>
        </w:trPr>
        <w:tc>
          <w:tcPr>
            <w:tcW w:w="383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F2D3735" w14:textId="77777777" w:rsidR="00002161" w:rsidRPr="00D93FBA" w:rsidRDefault="00002161" w:rsidP="0059668D">
            <w:pPr>
              <w:widowControl w:val="0"/>
              <w:tabs>
                <w:tab w:val="left" w:pos="-720"/>
              </w:tabs>
              <w:suppressAutoHyphens/>
              <w:spacing w:before="140" w:after="140" w:line="240" w:lineRule="auto"/>
              <w:rPr>
                <w:rFonts w:ascii="Times New Roman" w:eastAsia="Times New Roman" w:hAnsi="Times New Roman" w:cs="Times New Roman"/>
                <w:b/>
                <w:snapToGrid w:val="0"/>
                <w:kern w:val="2"/>
                <w:sz w:val="24"/>
                <w:szCs w:val="24"/>
                <w:lang w:val="en-US"/>
              </w:rPr>
            </w:pPr>
            <w:r w:rsidRPr="00D93FBA">
              <w:rPr>
                <w:rFonts w:ascii="Times New Roman" w:eastAsia="Times New Roman" w:hAnsi="Times New Roman" w:cs="Times New Roman"/>
                <w:b/>
                <w:snapToGrid w:val="0"/>
                <w:kern w:val="2"/>
                <w:sz w:val="24"/>
                <w:szCs w:val="20"/>
                <w:lang w:val="en-US"/>
              </w:rPr>
              <w:t>1. Partner country (</w:t>
            </w:r>
            <w:r w:rsidRPr="00D93FBA">
              <w:rPr>
                <w:rFonts w:ascii="Times New Roman" w:eastAsia="Times New Roman" w:hAnsi="Times New Roman" w:cs="Times New Roman"/>
                <w:b/>
                <w:snapToGrid w:val="0"/>
                <w:kern w:val="2"/>
                <w:sz w:val="24"/>
                <w:szCs w:val="20"/>
                <w:lang w:val="en-US" w:eastAsia="zh-CN"/>
              </w:rPr>
              <w:t>-</w:t>
            </w:r>
            <w:proofErr w:type="spellStart"/>
            <w:r w:rsidRPr="00D93FBA">
              <w:rPr>
                <w:rFonts w:ascii="Times New Roman" w:eastAsia="Times New Roman" w:hAnsi="Times New Roman" w:cs="Times New Roman"/>
                <w:b/>
                <w:snapToGrid w:val="0"/>
                <w:kern w:val="2"/>
                <w:sz w:val="24"/>
                <w:szCs w:val="20"/>
                <w:lang w:val="en-US"/>
              </w:rPr>
              <w:t>ies</w:t>
            </w:r>
            <w:proofErr w:type="spellEnd"/>
            <w:r w:rsidRPr="00D93FBA">
              <w:rPr>
                <w:rFonts w:ascii="Times New Roman" w:eastAsia="Times New Roman" w:hAnsi="Times New Roman" w:cs="Times New Roman"/>
                <w:b/>
                <w:snapToGrid w:val="0"/>
                <w:kern w:val="2"/>
                <w:sz w:val="24"/>
                <w:szCs w:val="20"/>
                <w:lang w:val="en-US"/>
              </w:rPr>
              <w:t>)</w:t>
            </w:r>
            <w:r w:rsidRPr="00D93FBA">
              <w:rPr>
                <w:rFonts w:ascii="Times New Roman" w:eastAsia="Times New Roman" w:hAnsi="Times New Roman" w:cs="Times New Roman"/>
                <w:snapToGrid w:val="0"/>
                <w:kern w:val="2"/>
                <w:szCs w:val="20"/>
                <w:lang w:val="en-US"/>
              </w:rPr>
              <w:t xml:space="preserve"> </w:t>
            </w:r>
          </w:p>
        </w:tc>
        <w:tc>
          <w:tcPr>
            <w:tcW w:w="553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4ABA281" w14:textId="77777777" w:rsidR="00002161" w:rsidRPr="00D93FBA" w:rsidRDefault="00002161" w:rsidP="0059668D">
            <w:pPr>
              <w:tabs>
                <w:tab w:val="right" w:pos="8789"/>
              </w:tabs>
              <w:suppressAutoHyphens/>
              <w:spacing w:after="0" w:line="240" w:lineRule="auto"/>
              <w:rPr>
                <w:rFonts w:ascii="Times New Roman" w:eastAsia="Times New Roman" w:hAnsi="Times New Roman" w:cs="Times New Roman"/>
                <w:spacing w:val="-2"/>
                <w:sz w:val="27"/>
                <w:szCs w:val="24"/>
                <w:vertAlign w:val="superscript"/>
                <w:lang w:val="en-US" w:eastAsia="en-GB"/>
              </w:rPr>
            </w:pPr>
            <w:r w:rsidRPr="00D93FBA">
              <w:rPr>
                <w:rFonts w:ascii="Times New Roman" w:eastAsia="Times New Roman" w:hAnsi="Times New Roman" w:cs="Times New Roman"/>
                <w:spacing w:val="-2"/>
                <w:sz w:val="24"/>
                <w:szCs w:val="24"/>
                <w:lang w:val="en-GB" w:eastAsia="en-GB"/>
              </w:rPr>
              <w:t>Ukraine, Republic of Moldova, Georgia*</w:t>
            </w:r>
          </w:p>
        </w:tc>
      </w:tr>
      <w:tr w:rsidR="00002161" w:rsidRPr="00D93FBA" w14:paraId="6FD51404" w14:textId="77777777" w:rsidTr="0059668D">
        <w:trPr>
          <w:trHeight w:val="551"/>
        </w:trPr>
        <w:tc>
          <w:tcPr>
            <w:tcW w:w="383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93453A8" w14:textId="77777777" w:rsidR="00002161" w:rsidRPr="00D93FBA" w:rsidRDefault="00002161" w:rsidP="0059668D">
            <w:pPr>
              <w:widowControl w:val="0"/>
              <w:tabs>
                <w:tab w:val="left" w:pos="-720"/>
              </w:tabs>
              <w:suppressAutoHyphens/>
              <w:spacing w:before="140" w:after="140" w:line="240" w:lineRule="auto"/>
              <w:rPr>
                <w:rFonts w:ascii="Times New Roman" w:eastAsia="Times New Roman" w:hAnsi="Times New Roman" w:cs="Times New Roman"/>
                <w:snapToGrid w:val="0"/>
                <w:kern w:val="2"/>
                <w:sz w:val="24"/>
                <w:szCs w:val="24"/>
                <w:lang w:val="en-US"/>
              </w:rPr>
            </w:pPr>
            <w:r w:rsidRPr="00D93FBA">
              <w:rPr>
                <w:rFonts w:ascii="Times New Roman" w:eastAsia="Times New Roman" w:hAnsi="Times New Roman" w:cs="Times New Roman"/>
                <w:b/>
                <w:snapToGrid w:val="0"/>
                <w:kern w:val="2"/>
                <w:sz w:val="24"/>
                <w:szCs w:val="20"/>
                <w:lang w:val="en-US"/>
              </w:rPr>
              <w:t>2. Area(s) of cooperation</w:t>
            </w:r>
          </w:p>
        </w:tc>
        <w:tc>
          <w:tcPr>
            <w:tcW w:w="553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77A09C2" w14:textId="77777777" w:rsidR="00002161" w:rsidRPr="00D93FBA" w:rsidRDefault="00002161" w:rsidP="0059668D">
            <w:pPr>
              <w:tabs>
                <w:tab w:val="right" w:pos="8789"/>
              </w:tabs>
              <w:suppressAutoHyphens/>
              <w:spacing w:after="0" w:line="240" w:lineRule="auto"/>
              <w:rPr>
                <w:rFonts w:ascii="Times New Roman" w:eastAsia="Times New Roman" w:hAnsi="Times New Roman" w:cs="Times New Roman"/>
                <w:kern w:val="2"/>
                <w:sz w:val="24"/>
                <w:szCs w:val="24"/>
                <w:lang w:val="en-GB" w:eastAsia="en-GB"/>
              </w:rPr>
            </w:pPr>
            <w:r w:rsidRPr="00D93FBA">
              <w:rPr>
                <w:rFonts w:ascii="Times New Roman" w:eastAsia="Times New Roman" w:hAnsi="Times New Roman" w:cs="Times New Roman"/>
                <w:sz w:val="24"/>
                <w:szCs w:val="24"/>
                <w:lang w:val="en-GB" w:eastAsia="en-GB"/>
              </w:rPr>
              <w:t>Good governance and the strengthening of administrative and institutional capacity</w:t>
            </w:r>
          </w:p>
        </w:tc>
      </w:tr>
      <w:tr w:rsidR="00002161" w:rsidRPr="00D93FBA" w14:paraId="7C84574B" w14:textId="77777777" w:rsidTr="0059668D">
        <w:trPr>
          <w:trHeight w:val="551"/>
        </w:trPr>
        <w:tc>
          <w:tcPr>
            <w:tcW w:w="9360"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5C6DD4AA" w14:textId="77777777" w:rsidR="00002161" w:rsidRPr="00D93FBA" w:rsidRDefault="00002161" w:rsidP="0059668D">
            <w:pPr>
              <w:tabs>
                <w:tab w:val="right" w:pos="8789"/>
              </w:tabs>
              <w:suppressAutoHyphens/>
              <w:spacing w:after="0" w:line="240" w:lineRule="auto"/>
              <w:rPr>
                <w:rFonts w:ascii="Times New Roman" w:eastAsia="Times New Roman" w:hAnsi="Times New Roman" w:cs="Times New Roman"/>
                <w:b/>
                <w:kern w:val="2"/>
                <w:sz w:val="24"/>
                <w:szCs w:val="24"/>
                <w:lang w:val="en-GB" w:eastAsia="en-GB"/>
              </w:rPr>
            </w:pPr>
            <w:r w:rsidRPr="00D93FBA">
              <w:rPr>
                <w:rFonts w:ascii="Times New Roman" w:eastAsia="Times New Roman" w:hAnsi="Times New Roman" w:cs="Times New Roman"/>
                <w:b/>
                <w:kern w:val="2"/>
                <w:sz w:val="24"/>
                <w:szCs w:val="24"/>
                <w:lang w:val="en-GB" w:eastAsia="en-GB"/>
              </w:rPr>
              <w:t>3. Project description</w:t>
            </w:r>
          </w:p>
        </w:tc>
      </w:tr>
      <w:tr w:rsidR="00002161" w:rsidRPr="00D93FBA" w14:paraId="7B21F897" w14:textId="77777777" w:rsidTr="0059668D">
        <w:trPr>
          <w:trHeight w:val="551"/>
        </w:trPr>
        <w:tc>
          <w:tcPr>
            <w:tcW w:w="383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C15DAC5" w14:textId="77777777" w:rsidR="00002161" w:rsidRPr="00D93FBA" w:rsidRDefault="00002161" w:rsidP="0059668D">
            <w:pPr>
              <w:widowControl w:val="0"/>
              <w:tabs>
                <w:tab w:val="left" w:pos="-720"/>
              </w:tabs>
              <w:suppressAutoHyphens/>
              <w:spacing w:before="140" w:after="140" w:line="240" w:lineRule="auto"/>
              <w:rPr>
                <w:rFonts w:ascii="Times New Roman" w:eastAsia="Times New Roman" w:hAnsi="Times New Roman" w:cs="Times New Roman"/>
                <w:b/>
                <w:snapToGrid w:val="0"/>
                <w:kern w:val="2"/>
                <w:sz w:val="24"/>
                <w:szCs w:val="24"/>
                <w:lang w:val="en-US"/>
              </w:rPr>
            </w:pPr>
            <w:r w:rsidRPr="00D93FBA">
              <w:rPr>
                <w:rFonts w:ascii="Times New Roman" w:eastAsia="Times New Roman" w:hAnsi="Times New Roman" w:cs="Times New Roman"/>
                <w:b/>
                <w:snapToGrid w:val="0"/>
                <w:kern w:val="2"/>
                <w:sz w:val="24"/>
                <w:szCs w:val="20"/>
                <w:lang w:val="en-US"/>
              </w:rPr>
              <w:t xml:space="preserve">3.1. Project aim </w:t>
            </w:r>
          </w:p>
        </w:tc>
        <w:tc>
          <w:tcPr>
            <w:tcW w:w="553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D76A196" w14:textId="77777777" w:rsidR="00002161" w:rsidRPr="00D93FBA" w:rsidRDefault="00002161" w:rsidP="0059668D">
            <w:pPr>
              <w:tabs>
                <w:tab w:val="right" w:pos="8789"/>
              </w:tabs>
              <w:suppressAutoHyphens/>
              <w:spacing w:after="0" w:line="240" w:lineRule="auto"/>
              <w:rPr>
                <w:rFonts w:ascii="Times New Roman" w:eastAsia="Times New Roman" w:hAnsi="Times New Roman" w:cs="Times New Roman"/>
                <w:kern w:val="2"/>
                <w:sz w:val="24"/>
                <w:szCs w:val="24"/>
                <w:lang w:val="en-US" w:eastAsia="en-GB"/>
              </w:rPr>
            </w:pPr>
            <w:r w:rsidRPr="00D93FBA">
              <w:rPr>
                <w:rFonts w:ascii="Times New Roman" w:eastAsia="Times New Roman" w:hAnsi="Times New Roman" w:cs="Times New Roman"/>
                <w:kern w:val="2"/>
                <w:sz w:val="24"/>
                <w:szCs w:val="24"/>
                <w:lang w:val="en-US" w:eastAsia="en-GB"/>
              </w:rPr>
              <w:t xml:space="preserve">To </w:t>
            </w:r>
            <w:r>
              <w:rPr>
                <w:rFonts w:ascii="Times New Roman" w:eastAsia="Times New Roman" w:hAnsi="Times New Roman" w:cs="Times New Roman"/>
                <w:kern w:val="2"/>
                <w:sz w:val="24"/>
                <w:szCs w:val="24"/>
                <w:lang w:val="en-US" w:eastAsia="en-GB"/>
              </w:rPr>
              <w:t xml:space="preserve">support </w:t>
            </w:r>
            <w:r w:rsidRPr="00D93FBA">
              <w:rPr>
                <w:rFonts w:ascii="Times New Roman" w:eastAsia="Times New Roman" w:hAnsi="Times New Roman" w:cs="Times New Roman"/>
                <w:kern w:val="2"/>
                <w:sz w:val="24"/>
                <w:szCs w:val="24"/>
                <w:lang w:val="en-US" w:eastAsia="en-GB"/>
              </w:rPr>
              <w:t xml:space="preserve">Ukraine, the Republic of Moldova and Georgia to implement the necessary reforms </w:t>
            </w:r>
            <w:proofErr w:type="gramStart"/>
            <w:r w:rsidRPr="00D93FBA">
              <w:rPr>
                <w:rFonts w:ascii="Times New Roman" w:eastAsia="Times New Roman" w:hAnsi="Times New Roman" w:cs="Times New Roman"/>
                <w:kern w:val="2"/>
                <w:sz w:val="24"/>
                <w:szCs w:val="24"/>
                <w:lang w:val="en-US" w:eastAsia="en-GB"/>
              </w:rPr>
              <w:t>in order to</w:t>
            </w:r>
            <w:proofErr w:type="gramEnd"/>
            <w:r w:rsidRPr="00D93FBA">
              <w:rPr>
                <w:rFonts w:ascii="Times New Roman" w:eastAsia="Times New Roman" w:hAnsi="Times New Roman" w:cs="Times New Roman"/>
                <w:kern w:val="2"/>
                <w:sz w:val="24"/>
                <w:szCs w:val="24"/>
                <w:lang w:val="en-US" w:eastAsia="en-GB"/>
              </w:rPr>
              <w:t xml:space="preserve"> further integrate them into the EU.</w:t>
            </w:r>
          </w:p>
        </w:tc>
      </w:tr>
      <w:tr w:rsidR="00002161" w:rsidRPr="00D93FBA" w14:paraId="4969473E" w14:textId="77777777" w:rsidTr="0059668D">
        <w:trPr>
          <w:trHeight w:val="551"/>
        </w:trPr>
        <w:tc>
          <w:tcPr>
            <w:tcW w:w="383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14AB7DB" w14:textId="77777777" w:rsidR="00002161" w:rsidRPr="00D93FBA" w:rsidRDefault="00002161" w:rsidP="0059668D">
            <w:pPr>
              <w:widowControl w:val="0"/>
              <w:tabs>
                <w:tab w:val="left" w:pos="-720"/>
              </w:tabs>
              <w:suppressAutoHyphens/>
              <w:spacing w:before="140" w:after="140" w:line="240" w:lineRule="auto"/>
              <w:rPr>
                <w:rFonts w:ascii="Times New Roman" w:eastAsia="Times New Roman" w:hAnsi="Times New Roman" w:cs="Times New Roman"/>
                <w:b/>
                <w:snapToGrid w:val="0"/>
                <w:kern w:val="2"/>
                <w:sz w:val="24"/>
                <w:szCs w:val="24"/>
                <w:lang w:val="en-GB"/>
              </w:rPr>
            </w:pPr>
            <w:r w:rsidRPr="00D93FBA">
              <w:rPr>
                <w:rFonts w:ascii="Times New Roman" w:eastAsia="Times New Roman" w:hAnsi="Times New Roman" w:cs="Times New Roman"/>
                <w:b/>
                <w:snapToGrid w:val="0"/>
                <w:kern w:val="2"/>
                <w:sz w:val="24"/>
                <w:szCs w:val="20"/>
                <w:lang w:val="en-US"/>
              </w:rPr>
              <w:t>3.2. Project objectives</w:t>
            </w:r>
          </w:p>
        </w:tc>
        <w:tc>
          <w:tcPr>
            <w:tcW w:w="553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A7C4845" w14:textId="77777777" w:rsidR="00002161" w:rsidRPr="007F3D39" w:rsidRDefault="00002161" w:rsidP="0059668D">
            <w:pPr>
              <w:tabs>
                <w:tab w:val="right" w:pos="8789"/>
              </w:tabs>
              <w:suppressAutoHyphens/>
              <w:spacing w:after="0" w:line="240" w:lineRule="auto"/>
              <w:jc w:val="both"/>
              <w:rPr>
                <w:rFonts w:ascii="Times New Roman" w:eastAsia="Times New Roman" w:hAnsi="Times New Roman" w:cs="Times New Roman"/>
                <w:sz w:val="24"/>
                <w:szCs w:val="24"/>
                <w:lang w:val="en-GB" w:eastAsia="en-GB"/>
              </w:rPr>
            </w:pPr>
            <w:r w:rsidRPr="007F3D39">
              <w:rPr>
                <w:rFonts w:ascii="Times New Roman" w:eastAsia="Times New Roman" w:hAnsi="Times New Roman" w:cs="Times New Roman"/>
                <w:sz w:val="24"/>
                <w:szCs w:val="24"/>
                <w:lang w:val="en-GB" w:eastAsia="en-GB"/>
              </w:rPr>
              <w:t xml:space="preserve">To provide Lithuanian expert support to the state institutions of Ukraine, the Republic of Moldova and Georgia </w:t>
            </w:r>
            <w:proofErr w:type="gramStart"/>
            <w:r w:rsidRPr="007F3D39">
              <w:rPr>
                <w:rFonts w:ascii="Times New Roman" w:eastAsia="Times New Roman" w:hAnsi="Times New Roman" w:cs="Times New Roman"/>
                <w:sz w:val="24"/>
                <w:szCs w:val="24"/>
                <w:lang w:val="en-GB" w:eastAsia="en-GB"/>
              </w:rPr>
              <w:t>in order to</w:t>
            </w:r>
            <w:proofErr w:type="gramEnd"/>
            <w:r w:rsidRPr="007F3D39">
              <w:rPr>
                <w:rFonts w:ascii="Times New Roman" w:eastAsia="Times New Roman" w:hAnsi="Times New Roman" w:cs="Times New Roman"/>
                <w:sz w:val="24"/>
                <w:szCs w:val="24"/>
                <w:lang w:val="en-GB" w:eastAsia="en-GB"/>
              </w:rPr>
              <w:t>:</w:t>
            </w:r>
          </w:p>
          <w:p w14:paraId="5CED2E45" w14:textId="08D2665D" w:rsidR="00002161" w:rsidRPr="007F3D39" w:rsidRDefault="00002161" w:rsidP="0059668D">
            <w:pPr>
              <w:tabs>
                <w:tab w:val="right" w:pos="8789"/>
              </w:tabs>
              <w:suppressAutoHyphens/>
              <w:spacing w:after="0" w:line="240" w:lineRule="auto"/>
              <w:jc w:val="both"/>
              <w:rPr>
                <w:rFonts w:ascii="Times New Roman" w:eastAsia="Times New Roman" w:hAnsi="Times New Roman" w:cs="Times New Roman"/>
                <w:sz w:val="24"/>
                <w:szCs w:val="24"/>
                <w:lang w:val="en-GB" w:eastAsia="en-GB"/>
              </w:rPr>
            </w:pPr>
            <w:r w:rsidRPr="007F3D39">
              <w:rPr>
                <w:rFonts w:ascii="Times New Roman" w:eastAsia="Times New Roman" w:hAnsi="Times New Roman" w:cs="Times New Roman"/>
                <w:sz w:val="24"/>
                <w:szCs w:val="24"/>
                <w:lang w:val="en-GB" w:eastAsia="en-GB"/>
              </w:rPr>
              <w:t>1.1</w:t>
            </w:r>
            <w:r w:rsidRPr="007F3D39">
              <w:rPr>
                <w:rFonts w:ascii="Times New Roman" w:eastAsia="Times New Roman" w:hAnsi="Times New Roman" w:cs="Times New Roman"/>
                <w:sz w:val="24"/>
                <w:szCs w:val="24"/>
                <w:lang w:val="en-GB" w:eastAsia="en-GB"/>
              </w:rPr>
              <w:tab/>
            </w:r>
            <w:r>
              <w:rPr>
                <w:rFonts w:ascii="Times New Roman" w:eastAsia="Times New Roman" w:hAnsi="Times New Roman" w:cs="Times New Roman"/>
                <w:sz w:val="24"/>
                <w:szCs w:val="24"/>
                <w:lang w:val="en-GB" w:eastAsia="en-GB"/>
              </w:rPr>
              <w:t xml:space="preserve">. </w:t>
            </w:r>
            <w:r w:rsidRPr="007F3D39">
              <w:rPr>
                <w:rFonts w:ascii="Times New Roman" w:eastAsia="Times New Roman" w:hAnsi="Times New Roman" w:cs="Times New Roman"/>
                <w:sz w:val="24"/>
                <w:szCs w:val="24"/>
                <w:lang w:val="en-GB" w:eastAsia="en-GB"/>
              </w:rPr>
              <w:t xml:space="preserve">to help partner countries implement the 17 June 2022 recommendations presented in the European Commission's Communications to the European Parliament, the European Council and the Council </w:t>
            </w:r>
            <w:r w:rsidR="009706C4" w:rsidRPr="007F3D39">
              <w:rPr>
                <w:rFonts w:ascii="Times New Roman" w:eastAsia="Times New Roman" w:hAnsi="Times New Roman" w:cs="Times New Roman"/>
                <w:sz w:val="24"/>
                <w:szCs w:val="24"/>
                <w:lang w:val="en-GB" w:eastAsia="en-GB"/>
              </w:rPr>
              <w:t>(</w:t>
            </w:r>
            <w:hyperlink r:id="rId9" w:history="1">
              <w:r w:rsidR="009706C4" w:rsidRPr="00487287">
                <w:rPr>
                  <w:rStyle w:val="Hyperlink"/>
                  <w:rFonts w:ascii="Times New Roman" w:eastAsia="Times New Roman" w:hAnsi="Times New Roman" w:cs="Times New Roman"/>
                  <w:sz w:val="24"/>
                  <w:szCs w:val="24"/>
                  <w:lang w:val="en-GB" w:eastAsia="en-GB"/>
                </w:rPr>
                <w:t>COM/2022/405</w:t>
              </w:r>
            </w:hyperlink>
            <w:r w:rsidR="009706C4" w:rsidRPr="007F3D39">
              <w:rPr>
                <w:rFonts w:ascii="Times New Roman" w:eastAsia="Times New Roman" w:hAnsi="Times New Roman" w:cs="Times New Roman"/>
                <w:sz w:val="24"/>
                <w:szCs w:val="24"/>
                <w:lang w:val="en-GB" w:eastAsia="en-GB"/>
              </w:rPr>
              <w:t xml:space="preserve">, </w:t>
            </w:r>
            <w:hyperlink r:id="rId10" w:history="1">
              <w:r w:rsidR="009706C4" w:rsidRPr="005667B0">
                <w:rPr>
                  <w:rStyle w:val="Hyperlink"/>
                  <w:rFonts w:ascii="Times New Roman" w:eastAsia="Times New Roman" w:hAnsi="Times New Roman" w:cs="Times New Roman"/>
                  <w:sz w:val="24"/>
                  <w:szCs w:val="24"/>
                  <w:lang w:val="en-GB" w:eastAsia="en-GB"/>
                </w:rPr>
                <w:t>COM/202</w:t>
              </w:r>
              <w:r w:rsidR="009706C4" w:rsidRPr="005667B0">
                <w:rPr>
                  <w:rStyle w:val="Hyperlink"/>
                  <w:rFonts w:ascii="Times New Roman" w:eastAsia="Times New Roman" w:hAnsi="Times New Roman" w:cs="Times New Roman"/>
                  <w:sz w:val="24"/>
                  <w:szCs w:val="24"/>
                  <w:lang w:val="en-GB" w:eastAsia="en-GB"/>
                </w:rPr>
                <w:t>2</w:t>
              </w:r>
              <w:r w:rsidR="009706C4" w:rsidRPr="005667B0">
                <w:rPr>
                  <w:rStyle w:val="Hyperlink"/>
                  <w:rFonts w:ascii="Times New Roman" w:eastAsia="Times New Roman" w:hAnsi="Times New Roman" w:cs="Times New Roman"/>
                  <w:sz w:val="24"/>
                  <w:szCs w:val="24"/>
                  <w:lang w:val="en-GB" w:eastAsia="en-GB"/>
                </w:rPr>
                <w:t>/406</w:t>
              </w:r>
            </w:hyperlink>
            <w:r w:rsidR="009706C4" w:rsidRPr="007F3D39">
              <w:rPr>
                <w:rFonts w:ascii="Times New Roman" w:eastAsia="Times New Roman" w:hAnsi="Times New Roman" w:cs="Times New Roman"/>
                <w:sz w:val="24"/>
                <w:szCs w:val="24"/>
                <w:lang w:val="en-GB" w:eastAsia="en-GB"/>
              </w:rPr>
              <w:t xml:space="preserve">, </w:t>
            </w:r>
            <w:hyperlink r:id="rId11" w:history="1">
              <w:r w:rsidR="009706C4" w:rsidRPr="005667B0">
                <w:rPr>
                  <w:rStyle w:val="Hyperlink"/>
                  <w:rFonts w:ascii="Times New Roman" w:eastAsia="Times New Roman" w:hAnsi="Times New Roman" w:cs="Times New Roman"/>
                  <w:sz w:val="24"/>
                  <w:szCs w:val="24"/>
                  <w:lang w:val="en-GB" w:eastAsia="en-GB"/>
                </w:rPr>
                <w:t>COM/2022/407</w:t>
              </w:r>
            </w:hyperlink>
            <w:r w:rsidR="009706C4" w:rsidRPr="007F3D39">
              <w:rPr>
                <w:rFonts w:ascii="Times New Roman" w:eastAsia="Times New Roman" w:hAnsi="Times New Roman" w:cs="Times New Roman"/>
                <w:sz w:val="24"/>
                <w:szCs w:val="24"/>
                <w:lang w:val="en-GB" w:eastAsia="en-GB"/>
              </w:rPr>
              <w:t>);</w:t>
            </w:r>
          </w:p>
          <w:p w14:paraId="1214F78B" w14:textId="77777777" w:rsidR="00002161" w:rsidRPr="00D93FBA" w:rsidRDefault="00002161" w:rsidP="0059668D">
            <w:pPr>
              <w:tabs>
                <w:tab w:val="right" w:pos="8789"/>
              </w:tabs>
              <w:suppressAutoHyphens/>
              <w:spacing w:after="0" w:line="240" w:lineRule="auto"/>
              <w:jc w:val="both"/>
              <w:rPr>
                <w:rFonts w:ascii="Times New Roman" w:eastAsia="Times New Roman" w:hAnsi="Times New Roman" w:cs="Times New Roman"/>
                <w:sz w:val="24"/>
                <w:szCs w:val="24"/>
                <w:lang w:eastAsia="en-GB"/>
              </w:rPr>
            </w:pPr>
            <w:r w:rsidRPr="007F3D39">
              <w:rPr>
                <w:rFonts w:ascii="Times New Roman" w:eastAsia="Times New Roman" w:hAnsi="Times New Roman" w:cs="Times New Roman"/>
                <w:sz w:val="24"/>
                <w:szCs w:val="24"/>
                <w:lang w:val="en-GB" w:eastAsia="en-GB"/>
              </w:rPr>
              <w:t>1.2</w:t>
            </w:r>
            <w:r>
              <w:rPr>
                <w:rFonts w:ascii="Times New Roman" w:eastAsia="Times New Roman" w:hAnsi="Times New Roman" w:cs="Times New Roman"/>
                <w:sz w:val="24"/>
                <w:szCs w:val="24"/>
                <w:lang w:val="en-GB" w:eastAsia="en-GB"/>
              </w:rPr>
              <w:t xml:space="preserve">. </w:t>
            </w:r>
            <w:r w:rsidRPr="007F3D39">
              <w:rPr>
                <w:rFonts w:ascii="Times New Roman" w:eastAsia="Times New Roman" w:hAnsi="Times New Roman" w:cs="Times New Roman"/>
                <w:sz w:val="24"/>
                <w:szCs w:val="24"/>
                <w:lang w:val="en-GB" w:eastAsia="en-GB"/>
              </w:rPr>
              <w:tab/>
              <w:t>to transfer the good practice of Lithuania in the field of European integration when carrying out reforms in each partner country, including the further implementation of the AA/DCFTA.</w:t>
            </w:r>
          </w:p>
        </w:tc>
      </w:tr>
      <w:tr w:rsidR="00002161" w:rsidRPr="00D93FBA" w14:paraId="1CC6EE06" w14:textId="77777777" w:rsidTr="0059668D">
        <w:trPr>
          <w:trHeight w:val="551"/>
        </w:trPr>
        <w:tc>
          <w:tcPr>
            <w:tcW w:w="383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6DEF4C1" w14:textId="77777777" w:rsidR="00002161" w:rsidRPr="00D93FBA" w:rsidRDefault="00002161" w:rsidP="0059668D">
            <w:pPr>
              <w:widowControl w:val="0"/>
              <w:tabs>
                <w:tab w:val="left" w:pos="-720"/>
              </w:tabs>
              <w:suppressAutoHyphens/>
              <w:spacing w:before="140" w:after="140" w:line="240" w:lineRule="auto"/>
              <w:rPr>
                <w:rFonts w:ascii="Times New Roman" w:eastAsia="Times New Roman" w:hAnsi="Times New Roman" w:cs="Times New Roman"/>
                <w:b/>
                <w:snapToGrid w:val="0"/>
                <w:kern w:val="2"/>
                <w:sz w:val="24"/>
                <w:szCs w:val="24"/>
                <w:lang w:val="en-GB"/>
              </w:rPr>
            </w:pPr>
            <w:r w:rsidRPr="00D93FBA">
              <w:rPr>
                <w:rFonts w:ascii="Times New Roman" w:eastAsia="Times New Roman" w:hAnsi="Times New Roman" w:cs="Times New Roman"/>
                <w:b/>
                <w:snapToGrid w:val="0"/>
                <w:kern w:val="2"/>
                <w:sz w:val="24"/>
                <w:szCs w:val="20"/>
                <w:lang w:val="en-US"/>
              </w:rPr>
              <w:t>3.3. Target group(s)</w:t>
            </w:r>
          </w:p>
        </w:tc>
        <w:tc>
          <w:tcPr>
            <w:tcW w:w="553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2608B26" w14:textId="77777777" w:rsidR="00002161" w:rsidRPr="00D93FBA" w:rsidRDefault="00002161" w:rsidP="0059668D">
            <w:pPr>
              <w:tabs>
                <w:tab w:val="right" w:pos="8789"/>
              </w:tabs>
              <w:suppressAutoHyphens/>
              <w:spacing w:after="0" w:line="240" w:lineRule="auto"/>
              <w:rPr>
                <w:rFonts w:ascii="Times New Roman" w:eastAsia="Times New Roman" w:hAnsi="Times New Roman" w:cs="Times New Roman"/>
                <w:kern w:val="2"/>
                <w:sz w:val="24"/>
                <w:szCs w:val="24"/>
                <w:lang w:val="en-GB" w:eastAsia="en-GB"/>
              </w:rPr>
            </w:pPr>
            <w:r w:rsidRPr="00D93FBA">
              <w:rPr>
                <w:rFonts w:ascii="Times New Roman" w:eastAsia="Times New Roman" w:hAnsi="Times New Roman" w:cs="Times New Roman"/>
                <w:kern w:val="2"/>
                <w:sz w:val="24"/>
                <w:szCs w:val="24"/>
                <w:lang w:val="en-GB" w:eastAsia="en-GB"/>
              </w:rPr>
              <w:t xml:space="preserve">State institutions of Ukraine, Republic of </w:t>
            </w:r>
            <w:proofErr w:type="gramStart"/>
            <w:r w:rsidRPr="00D93FBA">
              <w:rPr>
                <w:rFonts w:ascii="Times New Roman" w:eastAsia="Times New Roman" w:hAnsi="Times New Roman" w:cs="Times New Roman"/>
                <w:kern w:val="2"/>
                <w:sz w:val="24"/>
                <w:szCs w:val="24"/>
                <w:lang w:val="en-GB" w:eastAsia="en-GB"/>
              </w:rPr>
              <w:t>Moldova</w:t>
            </w:r>
            <w:proofErr w:type="gramEnd"/>
            <w:r w:rsidRPr="00D93FBA">
              <w:rPr>
                <w:rFonts w:ascii="Times New Roman" w:eastAsia="Times New Roman" w:hAnsi="Times New Roman" w:cs="Times New Roman"/>
                <w:kern w:val="2"/>
                <w:sz w:val="24"/>
                <w:szCs w:val="24"/>
                <w:lang w:val="en-GB" w:eastAsia="en-GB"/>
              </w:rPr>
              <w:t xml:space="preserve"> and Georgia.</w:t>
            </w:r>
          </w:p>
        </w:tc>
      </w:tr>
      <w:tr w:rsidR="00002161" w:rsidRPr="00D93FBA" w14:paraId="6F3B0399" w14:textId="77777777" w:rsidTr="0059668D">
        <w:trPr>
          <w:trHeight w:val="551"/>
        </w:trPr>
        <w:tc>
          <w:tcPr>
            <w:tcW w:w="383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6A61F05" w14:textId="77777777" w:rsidR="00002161" w:rsidRPr="00D93FBA" w:rsidRDefault="00002161" w:rsidP="0059668D">
            <w:pPr>
              <w:tabs>
                <w:tab w:val="right" w:pos="8789"/>
              </w:tabs>
              <w:suppressAutoHyphens/>
              <w:spacing w:before="100" w:after="100" w:line="240" w:lineRule="auto"/>
              <w:rPr>
                <w:rFonts w:ascii="Times New Roman" w:eastAsia="Times New Roman" w:hAnsi="Times New Roman" w:cs="Times New Roman"/>
                <w:kern w:val="2"/>
                <w:sz w:val="24"/>
                <w:szCs w:val="24"/>
                <w:lang w:val="en-GB" w:eastAsia="en-GB"/>
              </w:rPr>
            </w:pPr>
            <w:r w:rsidRPr="00D93FBA">
              <w:rPr>
                <w:rFonts w:ascii="Times New Roman" w:eastAsia="Times New Roman" w:hAnsi="Times New Roman" w:cs="Times New Roman"/>
                <w:b/>
                <w:kern w:val="2"/>
                <w:sz w:val="24"/>
                <w:szCs w:val="24"/>
                <w:lang w:val="en-GB" w:eastAsia="en-GB"/>
              </w:rPr>
              <w:t>4. Estimated duration of project implementation</w:t>
            </w:r>
          </w:p>
        </w:tc>
        <w:tc>
          <w:tcPr>
            <w:tcW w:w="553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E00B730" w14:textId="77777777" w:rsidR="00002161" w:rsidRPr="007F3D39" w:rsidRDefault="00002161" w:rsidP="0059668D">
            <w:pPr>
              <w:tabs>
                <w:tab w:val="right" w:pos="8789"/>
              </w:tabs>
              <w:suppressAutoHyphens/>
              <w:spacing w:after="0" w:line="240" w:lineRule="auto"/>
              <w:rPr>
                <w:rFonts w:ascii="Times New Roman" w:eastAsia="Times New Roman" w:hAnsi="Times New Roman" w:cs="Times New Roman"/>
                <w:kern w:val="2"/>
                <w:sz w:val="24"/>
                <w:szCs w:val="24"/>
                <w:lang w:val="en-GB" w:eastAsia="en-GB"/>
              </w:rPr>
            </w:pPr>
            <w:r w:rsidRPr="007F3D39">
              <w:rPr>
                <w:rFonts w:ascii="Times New Roman" w:eastAsia="Times New Roman" w:hAnsi="Times New Roman" w:cs="Times New Roman"/>
                <w:kern w:val="2"/>
                <w:sz w:val="24"/>
                <w:szCs w:val="24"/>
                <w:lang w:val="en-GB" w:eastAsia="en-GB"/>
              </w:rPr>
              <w:t>Up to 12 months, if the total cost of the project is less than 50.000 EUR</w:t>
            </w:r>
            <w:r>
              <w:rPr>
                <w:rFonts w:ascii="Times New Roman" w:eastAsia="Times New Roman" w:hAnsi="Times New Roman" w:cs="Times New Roman"/>
                <w:kern w:val="2"/>
                <w:sz w:val="24"/>
                <w:szCs w:val="24"/>
                <w:lang w:val="en-GB" w:eastAsia="en-GB"/>
              </w:rPr>
              <w:t>.</w:t>
            </w:r>
          </w:p>
          <w:p w14:paraId="7C80AB5D" w14:textId="77777777" w:rsidR="00002161" w:rsidRPr="007F3D39" w:rsidRDefault="00002161" w:rsidP="0059668D">
            <w:pPr>
              <w:tabs>
                <w:tab w:val="right" w:pos="8789"/>
              </w:tabs>
              <w:suppressAutoHyphens/>
              <w:spacing w:after="0" w:line="240" w:lineRule="auto"/>
              <w:rPr>
                <w:rFonts w:ascii="Times New Roman" w:eastAsia="Times New Roman" w:hAnsi="Times New Roman" w:cs="Times New Roman"/>
                <w:kern w:val="2"/>
                <w:sz w:val="24"/>
                <w:szCs w:val="24"/>
                <w:lang w:eastAsia="en-GB"/>
              </w:rPr>
            </w:pPr>
            <w:r w:rsidRPr="007F3D39">
              <w:rPr>
                <w:rFonts w:ascii="Times New Roman" w:eastAsia="Times New Roman" w:hAnsi="Times New Roman" w:cs="Times New Roman"/>
                <w:kern w:val="2"/>
                <w:sz w:val="24"/>
                <w:szCs w:val="24"/>
                <w:lang w:val="en-GB" w:eastAsia="en-GB"/>
              </w:rPr>
              <w:t>Up to 24 months, if the total cost of the project is more than 50.000 EUR</w:t>
            </w:r>
            <w:r>
              <w:rPr>
                <w:rFonts w:ascii="Times New Roman" w:eastAsia="Times New Roman" w:hAnsi="Times New Roman" w:cs="Times New Roman"/>
                <w:kern w:val="2"/>
                <w:sz w:val="24"/>
                <w:szCs w:val="24"/>
                <w:lang w:val="en-GB" w:eastAsia="en-GB"/>
              </w:rPr>
              <w:t>.</w:t>
            </w:r>
          </w:p>
        </w:tc>
      </w:tr>
      <w:tr w:rsidR="00002161" w:rsidRPr="00D93FBA" w14:paraId="303BCEC3" w14:textId="77777777" w:rsidTr="0059668D">
        <w:trPr>
          <w:trHeight w:val="674"/>
        </w:trPr>
        <w:tc>
          <w:tcPr>
            <w:tcW w:w="3830" w:type="dxa"/>
            <w:tcBorders>
              <w:top w:val="single" w:sz="4" w:space="0" w:color="auto"/>
              <w:left w:val="single" w:sz="4" w:space="0" w:color="auto"/>
              <w:bottom w:val="single" w:sz="4" w:space="0" w:color="auto"/>
              <w:right w:val="single" w:sz="4" w:space="0" w:color="auto"/>
            </w:tcBorders>
            <w:shd w:val="clear" w:color="auto" w:fill="D9D9D9"/>
            <w:hideMark/>
          </w:tcPr>
          <w:p w14:paraId="4605E550" w14:textId="77777777" w:rsidR="00002161" w:rsidRPr="00D93FBA" w:rsidRDefault="00002161" w:rsidP="0059668D">
            <w:pPr>
              <w:spacing w:after="0" w:line="240" w:lineRule="auto"/>
              <w:rPr>
                <w:rFonts w:ascii="Times New Roman" w:eastAsia="Times New Roman" w:hAnsi="Times New Roman" w:cs="Times New Roman"/>
                <w:b/>
                <w:kern w:val="2"/>
                <w:sz w:val="24"/>
                <w:szCs w:val="24"/>
                <w:lang w:val="en-GB" w:eastAsia="en-GB"/>
              </w:rPr>
            </w:pPr>
            <w:r w:rsidRPr="00D93FBA">
              <w:rPr>
                <w:rFonts w:ascii="Times New Roman" w:eastAsia="Times New Roman" w:hAnsi="Times New Roman" w:cs="Times New Roman"/>
                <w:b/>
                <w:kern w:val="2"/>
                <w:sz w:val="24"/>
                <w:szCs w:val="24"/>
                <w:lang w:val="en-GB" w:eastAsia="en-GB"/>
              </w:rPr>
              <w:t xml:space="preserve">5. Additional information </w:t>
            </w:r>
          </w:p>
          <w:p w14:paraId="6B3B1B15" w14:textId="77777777" w:rsidR="00002161" w:rsidRPr="00D93FBA" w:rsidRDefault="00002161" w:rsidP="0059668D">
            <w:pPr>
              <w:spacing w:after="0" w:line="240" w:lineRule="auto"/>
              <w:jc w:val="both"/>
              <w:rPr>
                <w:rFonts w:ascii="Times New Roman" w:eastAsia="Times New Roman" w:hAnsi="Times New Roman" w:cs="Times New Roman"/>
                <w:i/>
                <w:kern w:val="2"/>
                <w:sz w:val="20"/>
                <w:szCs w:val="20"/>
                <w:lang w:val="en-GB" w:eastAsia="en-GB"/>
              </w:rPr>
            </w:pPr>
            <w:r w:rsidRPr="00D93FBA">
              <w:rPr>
                <w:rFonts w:ascii="Times New Roman" w:eastAsia="Times New Roman" w:hAnsi="Times New Roman" w:cs="Times New Roman"/>
                <w:i/>
                <w:sz w:val="20"/>
                <w:szCs w:val="20"/>
                <w:lang w:val="en-US" w:eastAsia="en-GB"/>
              </w:rPr>
              <w:t>Where available, indicate additional evaluation criteria* for project applications to be drawn up according to this project concept, or other information important to applicants.</w:t>
            </w:r>
            <w:r w:rsidRPr="00D93FBA">
              <w:rPr>
                <w:rFonts w:ascii="Times New Roman" w:eastAsia="Times New Roman" w:hAnsi="Times New Roman" w:cs="Times New Roman"/>
                <w:i/>
                <w:kern w:val="2"/>
                <w:sz w:val="20"/>
                <w:szCs w:val="20"/>
                <w:lang w:val="en-US" w:eastAsia="en-GB"/>
              </w:rPr>
              <w:t xml:space="preserve"> </w:t>
            </w:r>
          </w:p>
        </w:tc>
        <w:tc>
          <w:tcPr>
            <w:tcW w:w="5530" w:type="dxa"/>
            <w:tcBorders>
              <w:top w:val="single" w:sz="4" w:space="0" w:color="auto"/>
              <w:left w:val="single" w:sz="4" w:space="0" w:color="auto"/>
              <w:bottom w:val="single" w:sz="4" w:space="0" w:color="auto"/>
              <w:right w:val="single" w:sz="4" w:space="0" w:color="auto"/>
            </w:tcBorders>
            <w:shd w:val="clear" w:color="auto" w:fill="F2F2F2"/>
            <w:hideMark/>
          </w:tcPr>
          <w:p w14:paraId="558AD97B" w14:textId="77777777" w:rsidR="00002161" w:rsidRPr="00D93FBA" w:rsidRDefault="00002161" w:rsidP="0059668D">
            <w:pPr>
              <w:adjustRightInd w:val="0"/>
              <w:spacing w:after="0" w:line="240" w:lineRule="auto"/>
              <w:rPr>
                <w:rFonts w:ascii="Times New Roman" w:eastAsia="Times New Roman" w:hAnsi="Times New Roman" w:cs="Times New Roman"/>
                <w:kern w:val="2"/>
                <w:sz w:val="24"/>
                <w:szCs w:val="24"/>
                <w:lang w:val="en-GB" w:eastAsia="en-GB"/>
              </w:rPr>
            </w:pPr>
            <w:r w:rsidRPr="00D93FBA">
              <w:rPr>
                <w:rFonts w:ascii="Times New Roman" w:eastAsia="Times New Roman" w:hAnsi="Times New Roman" w:cs="Times New Roman"/>
                <w:kern w:val="2"/>
                <w:sz w:val="24"/>
                <w:szCs w:val="24"/>
                <w:lang w:val="en-GB" w:eastAsia="en-GB"/>
              </w:rPr>
              <w:t>-</w:t>
            </w:r>
            <w:r>
              <w:rPr>
                <w:rFonts w:ascii="Times New Roman" w:eastAsia="Times New Roman" w:hAnsi="Times New Roman" w:cs="Times New Roman"/>
                <w:kern w:val="2"/>
                <w:sz w:val="24"/>
                <w:szCs w:val="24"/>
                <w:lang w:val="en-GB" w:eastAsia="en-GB"/>
              </w:rPr>
              <w:t xml:space="preserve"> </w:t>
            </w:r>
            <w:r w:rsidRPr="00D93FBA">
              <w:rPr>
                <w:rFonts w:ascii="Times New Roman" w:eastAsia="Times New Roman" w:hAnsi="Times New Roman" w:cs="Times New Roman"/>
                <w:kern w:val="2"/>
                <w:sz w:val="24"/>
                <w:szCs w:val="24"/>
                <w:lang w:val="en-GB" w:eastAsia="en-GB"/>
              </w:rPr>
              <w:t xml:space="preserve">Experience in implementing projects of a similar </w:t>
            </w:r>
            <w:proofErr w:type="gramStart"/>
            <w:r w:rsidRPr="00D93FBA">
              <w:rPr>
                <w:rFonts w:ascii="Times New Roman" w:eastAsia="Times New Roman" w:hAnsi="Times New Roman" w:cs="Times New Roman"/>
                <w:kern w:val="2"/>
                <w:sz w:val="24"/>
                <w:szCs w:val="24"/>
                <w:lang w:val="en-GB" w:eastAsia="en-GB"/>
              </w:rPr>
              <w:t>nature;</w:t>
            </w:r>
            <w:proofErr w:type="gramEnd"/>
          </w:p>
          <w:p w14:paraId="4AC63067" w14:textId="77777777" w:rsidR="00002161" w:rsidRPr="00D93FBA" w:rsidRDefault="00002161" w:rsidP="0059668D">
            <w:pPr>
              <w:adjustRightInd w:val="0"/>
              <w:spacing w:after="0" w:line="240" w:lineRule="auto"/>
              <w:rPr>
                <w:rFonts w:ascii="Times New Roman" w:eastAsia="Times New Roman" w:hAnsi="Times New Roman" w:cs="Times New Roman"/>
                <w:kern w:val="2"/>
                <w:sz w:val="24"/>
                <w:szCs w:val="24"/>
                <w:lang w:val="en-GB" w:eastAsia="en-GB"/>
              </w:rPr>
            </w:pPr>
            <w:r w:rsidRPr="00D93FBA">
              <w:rPr>
                <w:rFonts w:ascii="Times New Roman" w:eastAsia="Times New Roman" w:hAnsi="Times New Roman" w:cs="Times New Roman"/>
                <w:kern w:val="2"/>
                <w:sz w:val="24"/>
                <w:szCs w:val="24"/>
                <w:lang w:val="en-GB" w:eastAsia="en-GB"/>
              </w:rPr>
              <w:t>- Financial contribution of applicant and / or other additional sources of financing.</w:t>
            </w:r>
          </w:p>
        </w:tc>
      </w:tr>
    </w:tbl>
    <w:p w14:paraId="1EE898A5" w14:textId="77777777" w:rsidR="00002161" w:rsidRDefault="00002161" w:rsidP="00002161">
      <w:pPr>
        <w:spacing w:after="0" w:line="240" w:lineRule="auto"/>
        <w:jc w:val="both"/>
        <w:rPr>
          <w:rFonts w:ascii="Times New Roman" w:eastAsia="Times New Roman" w:hAnsi="Times New Roman" w:cs="Times New Roman"/>
          <w:i/>
          <w:sz w:val="20"/>
          <w:szCs w:val="20"/>
          <w:lang w:val="en-GB" w:eastAsia="en-GB"/>
        </w:rPr>
      </w:pPr>
    </w:p>
    <w:p w14:paraId="0177E589" w14:textId="6E25612E" w:rsidR="00002161" w:rsidRPr="007F3D39" w:rsidRDefault="00002161" w:rsidP="00002161">
      <w:pPr>
        <w:spacing w:after="0" w:line="240" w:lineRule="auto"/>
        <w:jc w:val="both"/>
        <w:rPr>
          <w:rFonts w:ascii="Times New Roman" w:eastAsia="Times New Roman" w:hAnsi="Times New Roman" w:cs="Times New Roman"/>
          <w:i/>
          <w:sz w:val="20"/>
          <w:szCs w:val="20"/>
          <w:lang w:val="en-GB" w:eastAsia="en-GB"/>
        </w:rPr>
      </w:pPr>
      <w:r w:rsidRPr="007F3D39">
        <w:rPr>
          <w:rFonts w:ascii="Times New Roman" w:eastAsia="Times New Roman" w:hAnsi="Times New Roman" w:cs="Times New Roman"/>
          <w:i/>
          <w:sz w:val="20"/>
          <w:szCs w:val="20"/>
          <w:lang w:val="en-GB" w:eastAsia="en-GB"/>
        </w:rPr>
        <w:t>*Select no less than t</w:t>
      </w:r>
      <w:r w:rsidR="009706C4">
        <w:rPr>
          <w:rFonts w:ascii="Times New Roman" w:eastAsia="Times New Roman" w:hAnsi="Times New Roman" w:cs="Times New Roman"/>
          <w:i/>
          <w:sz w:val="20"/>
          <w:szCs w:val="20"/>
          <w:lang w:val="en-GB" w:eastAsia="en-GB"/>
        </w:rPr>
        <w:t>wo</w:t>
      </w:r>
      <w:r w:rsidRPr="007F3D39">
        <w:rPr>
          <w:rFonts w:ascii="Times New Roman" w:eastAsia="Times New Roman" w:hAnsi="Times New Roman" w:cs="Times New Roman"/>
          <w:i/>
          <w:sz w:val="20"/>
          <w:szCs w:val="20"/>
          <w:lang w:val="en-GB" w:eastAsia="en-GB"/>
        </w:rPr>
        <w:t xml:space="preserve"> countries mentioned </w:t>
      </w:r>
    </w:p>
    <w:p w14:paraId="6FAD7250" w14:textId="77777777" w:rsidR="00002161" w:rsidRPr="007F3D39" w:rsidRDefault="00002161" w:rsidP="00002161">
      <w:pPr>
        <w:spacing w:after="0" w:line="240" w:lineRule="auto"/>
        <w:jc w:val="both"/>
        <w:rPr>
          <w:rFonts w:ascii="Times New Roman" w:eastAsia="Times New Roman" w:hAnsi="Times New Roman" w:cs="Times New Roman"/>
          <w:i/>
          <w:sz w:val="20"/>
          <w:szCs w:val="20"/>
          <w:lang w:val="en-GB" w:eastAsia="en-GB"/>
        </w:rPr>
      </w:pPr>
      <w:r w:rsidRPr="007F3D39">
        <w:rPr>
          <w:rFonts w:ascii="Times New Roman" w:eastAsia="Times New Roman" w:hAnsi="Times New Roman" w:cs="Times New Roman"/>
          <w:i/>
          <w:sz w:val="20"/>
          <w:szCs w:val="20"/>
          <w:lang w:val="en-GB" w:eastAsia="en-GB"/>
        </w:rPr>
        <w:t>*According to Paragraph 35 of the Description of the Procedure for the Implementation of Development Cooperation and Humanitarian Aid Activities by State and Municipal Institutions and Agencies approved by Resolution No 278 of the Government of the Republic of Lithuania dated 26 March 2014, an application can be assigned additional scores for compliance with the additional project application evaluation criteria indicated in the institution’s call. The additional criteria may be provided for if a specific development cooperation activity is planned in the call or if specific abilities or experience are expected from the applicants.</w:t>
      </w:r>
    </w:p>
    <w:p w14:paraId="542880BD" w14:textId="03C02743" w:rsidR="00D93FBA" w:rsidRDefault="00D93FBA" w:rsidP="00D93FBA">
      <w:pPr>
        <w:spacing w:after="0" w:line="240" w:lineRule="auto"/>
        <w:jc w:val="center"/>
        <w:rPr>
          <w:rFonts w:ascii="Times New Roman" w:eastAsia="Times New Roman" w:hAnsi="Times New Roman" w:cs="Times New Roman"/>
          <w:sz w:val="24"/>
          <w:szCs w:val="24"/>
          <w:lang w:val="en-GB" w:eastAsia="en-GB"/>
        </w:rPr>
      </w:pPr>
    </w:p>
    <w:p w14:paraId="7DAEDBED" w14:textId="383801D8" w:rsidR="00002161" w:rsidRDefault="00002161" w:rsidP="00D93FBA">
      <w:pPr>
        <w:spacing w:after="0" w:line="240" w:lineRule="auto"/>
        <w:jc w:val="center"/>
        <w:rPr>
          <w:rFonts w:ascii="Times New Roman" w:eastAsia="Times New Roman" w:hAnsi="Times New Roman" w:cs="Times New Roman"/>
          <w:sz w:val="24"/>
          <w:szCs w:val="24"/>
          <w:lang w:val="en-GB" w:eastAsia="en-GB"/>
        </w:rPr>
      </w:pPr>
    </w:p>
    <w:p w14:paraId="57AB80ED" w14:textId="77777777" w:rsidR="00002161" w:rsidRPr="00D93FBA" w:rsidRDefault="00002161" w:rsidP="00D93FBA">
      <w:pPr>
        <w:spacing w:after="0" w:line="240" w:lineRule="auto"/>
        <w:jc w:val="center"/>
        <w:rPr>
          <w:rFonts w:ascii="Times New Roman" w:eastAsia="Times New Roman" w:hAnsi="Times New Roman" w:cs="Times New Roman"/>
          <w:sz w:val="24"/>
          <w:szCs w:val="24"/>
          <w:lang w:val="en-GB" w:eastAsia="en-GB"/>
        </w:rPr>
      </w:pPr>
    </w:p>
    <w:p w14:paraId="399E07C5" w14:textId="77777777" w:rsidR="00002161" w:rsidRPr="00D93FBA" w:rsidRDefault="00002161" w:rsidP="00002161">
      <w:pPr>
        <w:spacing w:after="0" w:line="240" w:lineRule="auto"/>
        <w:jc w:val="center"/>
        <w:rPr>
          <w:rFonts w:ascii="Times New Roman" w:eastAsia="SimSun" w:hAnsi="Times New Roman" w:cs="Times New Roman"/>
          <w:b/>
          <w:caps/>
          <w:sz w:val="24"/>
          <w:szCs w:val="24"/>
          <w:lang w:val="en-GB" w:eastAsia="en-GB"/>
        </w:rPr>
      </w:pPr>
      <w:bookmarkStart w:id="27" w:name="_Hlk112325383"/>
      <w:r w:rsidRPr="00D93FBA">
        <w:rPr>
          <w:rFonts w:ascii="Times New Roman" w:eastAsia="SimSun" w:hAnsi="Times New Roman" w:cs="Times New Roman"/>
          <w:b/>
          <w:caps/>
          <w:sz w:val="24"/>
          <w:szCs w:val="24"/>
          <w:lang w:val="en-GB" w:eastAsia="en-GB"/>
        </w:rPr>
        <w:lastRenderedPageBreak/>
        <w:t>DEVELOPMENT COOPERATION PROJECT CONCEPT NO 10</w:t>
      </w:r>
    </w:p>
    <w:bookmarkEnd w:id="27"/>
    <w:p w14:paraId="7E9CF44B" w14:textId="77777777" w:rsidR="00002161" w:rsidRPr="00D93FBA" w:rsidRDefault="00002161" w:rsidP="00002161">
      <w:pPr>
        <w:widowControl w:val="0"/>
        <w:tabs>
          <w:tab w:val="left" w:pos="0"/>
          <w:tab w:val="left" w:pos="1635"/>
          <w:tab w:val="center" w:pos="4819"/>
        </w:tabs>
        <w:suppressAutoHyphens/>
        <w:spacing w:after="0" w:line="240" w:lineRule="auto"/>
        <w:rPr>
          <w:rFonts w:ascii="Times New Roman" w:eastAsia="Times New Roman" w:hAnsi="Times New Roman" w:cs="Times New Roman"/>
          <w:b/>
          <w:caps/>
          <w:snapToGrid w:val="0"/>
          <w:sz w:val="24"/>
          <w:szCs w:val="24"/>
          <w:lang w:val="en-GB"/>
        </w:rPr>
      </w:pPr>
    </w:p>
    <w:p w14:paraId="6654D861" w14:textId="77777777" w:rsidR="00002161" w:rsidRPr="00D93FBA" w:rsidRDefault="00002161" w:rsidP="00002161">
      <w:pPr>
        <w:widowControl w:val="0"/>
        <w:tabs>
          <w:tab w:val="left" w:pos="0"/>
        </w:tabs>
        <w:suppressAutoHyphens/>
        <w:spacing w:after="0" w:line="240" w:lineRule="auto"/>
        <w:jc w:val="center"/>
        <w:rPr>
          <w:rFonts w:ascii="Times New Roman" w:eastAsia="Times New Roman" w:hAnsi="Times New Roman" w:cs="Times New Roman"/>
          <w:b/>
          <w:caps/>
          <w:snapToGrid w:val="0"/>
          <w:sz w:val="24"/>
          <w:szCs w:val="24"/>
          <w:lang w:val="en-GB" w:eastAsia="en-GB"/>
        </w:rPr>
      </w:pPr>
      <w:r w:rsidRPr="00D93FBA">
        <w:rPr>
          <w:rFonts w:ascii="Times New Roman" w:eastAsia="Times New Roman" w:hAnsi="Times New Roman" w:cs="Times New Roman"/>
          <w:b/>
          <w:caps/>
          <w:snapToGrid w:val="0"/>
          <w:sz w:val="24"/>
          <w:szCs w:val="24"/>
          <w:lang w:val="en-GB"/>
        </w:rPr>
        <w:t>“</w:t>
      </w:r>
      <w:bookmarkStart w:id="28" w:name="_Hlk112916984"/>
      <w:r w:rsidRPr="00D93FBA">
        <w:rPr>
          <w:rFonts w:ascii="Times New Roman" w:eastAsia="Times New Roman" w:hAnsi="Times New Roman" w:cs="Times New Roman"/>
          <w:b/>
          <w:caps/>
          <w:snapToGrid w:val="0"/>
          <w:sz w:val="24"/>
          <w:szCs w:val="24"/>
          <w:lang w:val="en-GB"/>
        </w:rPr>
        <w:t>SUPPORT FOR UKRAINIAN CITIZENS suffering FROM THE WAR IN UKRAINE</w:t>
      </w:r>
      <w:bookmarkEnd w:id="28"/>
      <w:r w:rsidRPr="00D93FBA">
        <w:rPr>
          <w:rFonts w:ascii="Times New Roman" w:eastAsia="Times New Roman" w:hAnsi="Times New Roman" w:cs="Times New Roman"/>
          <w:b/>
          <w:caps/>
          <w:snapToGrid w:val="0"/>
          <w:sz w:val="24"/>
          <w:szCs w:val="24"/>
          <w:lang w:val="en-GB"/>
        </w:rPr>
        <w:t xml:space="preserve">” </w:t>
      </w:r>
    </w:p>
    <w:p w14:paraId="5FFDFA3F" w14:textId="77777777" w:rsidR="00002161" w:rsidRPr="00D93FBA" w:rsidRDefault="00002161" w:rsidP="00002161">
      <w:pPr>
        <w:widowControl w:val="0"/>
        <w:tabs>
          <w:tab w:val="left" w:pos="0"/>
        </w:tabs>
        <w:suppressAutoHyphens/>
        <w:spacing w:after="0" w:line="240" w:lineRule="auto"/>
        <w:rPr>
          <w:rFonts w:ascii="Times New Roman Bold" w:eastAsia="Times New Roman" w:hAnsi="Times New Roman Bold" w:cs="Times New Roman"/>
          <w:snapToGrid w:val="0"/>
          <w:sz w:val="24"/>
          <w:szCs w:val="24"/>
          <w:lang w:val="en-GB"/>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30"/>
        <w:gridCol w:w="5530"/>
      </w:tblGrid>
      <w:tr w:rsidR="00002161" w:rsidRPr="00D93FBA" w14:paraId="293B6618" w14:textId="77777777" w:rsidTr="0059668D">
        <w:trPr>
          <w:trHeight w:val="551"/>
        </w:trPr>
        <w:tc>
          <w:tcPr>
            <w:tcW w:w="9360" w:type="dxa"/>
            <w:gridSpan w:val="2"/>
            <w:tcBorders>
              <w:top w:val="single" w:sz="4" w:space="0" w:color="auto"/>
              <w:left w:val="single" w:sz="4" w:space="0" w:color="auto"/>
              <w:bottom w:val="single" w:sz="4" w:space="0" w:color="auto"/>
              <w:right w:val="single" w:sz="4" w:space="0" w:color="auto"/>
            </w:tcBorders>
            <w:shd w:val="clear" w:color="auto" w:fill="A6A6A6"/>
            <w:vAlign w:val="center"/>
            <w:hideMark/>
          </w:tcPr>
          <w:p w14:paraId="2D762A24" w14:textId="77777777" w:rsidR="00002161" w:rsidRPr="00D93FBA" w:rsidRDefault="00002161" w:rsidP="0059668D">
            <w:pPr>
              <w:spacing w:after="0" w:line="240" w:lineRule="auto"/>
              <w:jc w:val="center"/>
              <w:rPr>
                <w:rFonts w:ascii="Times New Roman" w:eastAsia="Times New Roman" w:hAnsi="Times New Roman" w:cs="Times New Roman"/>
                <w:b/>
                <w:kern w:val="2"/>
                <w:sz w:val="24"/>
                <w:szCs w:val="24"/>
                <w:lang w:val="en-GB" w:eastAsia="en-GB"/>
              </w:rPr>
            </w:pPr>
            <w:r w:rsidRPr="00D93FBA">
              <w:rPr>
                <w:rFonts w:ascii="Times New Roman" w:eastAsia="Times New Roman" w:hAnsi="Times New Roman" w:cs="Times New Roman"/>
                <w:b/>
                <w:kern w:val="2"/>
                <w:sz w:val="24"/>
                <w:szCs w:val="24"/>
                <w:lang w:val="en-GB" w:eastAsia="en-GB"/>
              </w:rPr>
              <w:t>GENERAL INFORMATION ON THE PROJECT</w:t>
            </w:r>
          </w:p>
        </w:tc>
      </w:tr>
      <w:tr w:rsidR="00002161" w:rsidRPr="00D93FBA" w14:paraId="4A072F99" w14:textId="77777777" w:rsidTr="0059668D">
        <w:trPr>
          <w:trHeight w:val="551"/>
        </w:trPr>
        <w:tc>
          <w:tcPr>
            <w:tcW w:w="383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6C87757" w14:textId="77777777" w:rsidR="00002161" w:rsidRPr="00D93FBA" w:rsidRDefault="00002161" w:rsidP="0059668D">
            <w:pPr>
              <w:widowControl w:val="0"/>
              <w:tabs>
                <w:tab w:val="left" w:pos="-720"/>
              </w:tabs>
              <w:suppressAutoHyphens/>
              <w:spacing w:before="140" w:after="140" w:line="240" w:lineRule="auto"/>
              <w:rPr>
                <w:rFonts w:ascii="Times New Roman" w:eastAsia="Times New Roman" w:hAnsi="Times New Roman" w:cs="Times New Roman"/>
                <w:b/>
                <w:snapToGrid w:val="0"/>
                <w:kern w:val="2"/>
                <w:sz w:val="24"/>
                <w:szCs w:val="24"/>
                <w:lang w:val="en-US"/>
              </w:rPr>
            </w:pPr>
            <w:r w:rsidRPr="00D93FBA">
              <w:rPr>
                <w:rFonts w:ascii="Times New Roman" w:eastAsia="Times New Roman" w:hAnsi="Times New Roman" w:cs="Times New Roman"/>
                <w:b/>
                <w:snapToGrid w:val="0"/>
                <w:kern w:val="2"/>
                <w:sz w:val="24"/>
                <w:szCs w:val="20"/>
                <w:lang w:val="en-US"/>
              </w:rPr>
              <w:t>1. Partner country (</w:t>
            </w:r>
            <w:r w:rsidRPr="00D93FBA">
              <w:rPr>
                <w:rFonts w:ascii="Times New Roman" w:eastAsia="Times New Roman" w:hAnsi="Times New Roman" w:cs="Times New Roman"/>
                <w:b/>
                <w:snapToGrid w:val="0"/>
                <w:kern w:val="2"/>
                <w:sz w:val="24"/>
                <w:szCs w:val="20"/>
                <w:lang w:val="en-US" w:eastAsia="zh-CN"/>
              </w:rPr>
              <w:t>-</w:t>
            </w:r>
            <w:proofErr w:type="spellStart"/>
            <w:r w:rsidRPr="00D93FBA">
              <w:rPr>
                <w:rFonts w:ascii="Times New Roman" w:eastAsia="Times New Roman" w:hAnsi="Times New Roman" w:cs="Times New Roman"/>
                <w:b/>
                <w:snapToGrid w:val="0"/>
                <w:kern w:val="2"/>
                <w:sz w:val="24"/>
                <w:szCs w:val="20"/>
                <w:lang w:val="en-US"/>
              </w:rPr>
              <w:t>ies</w:t>
            </w:r>
            <w:proofErr w:type="spellEnd"/>
            <w:r w:rsidRPr="00D93FBA">
              <w:rPr>
                <w:rFonts w:ascii="Times New Roman" w:eastAsia="Times New Roman" w:hAnsi="Times New Roman" w:cs="Times New Roman"/>
                <w:b/>
                <w:snapToGrid w:val="0"/>
                <w:kern w:val="2"/>
                <w:sz w:val="24"/>
                <w:szCs w:val="20"/>
                <w:lang w:val="en-US"/>
              </w:rPr>
              <w:t>)</w:t>
            </w:r>
            <w:r w:rsidRPr="00D93FBA">
              <w:rPr>
                <w:rFonts w:ascii="Times New Roman" w:eastAsia="Times New Roman" w:hAnsi="Times New Roman" w:cs="Times New Roman"/>
                <w:snapToGrid w:val="0"/>
                <w:kern w:val="2"/>
                <w:szCs w:val="20"/>
                <w:lang w:val="en-US"/>
              </w:rPr>
              <w:t xml:space="preserve"> </w:t>
            </w:r>
          </w:p>
        </w:tc>
        <w:tc>
          <w:tcPr>
            <w:tcW w:w="553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3972F87" w14:textId="77777777" w:rsidR="00002161" w:rsidRPr="00D93FBA" w:rsidRDefault="00002161" w:rsidP="0059668D">
            <w:pPr>
              <w:tabs>
                <w:tab w:val="right" w:pos="8789"/>
              </w:tabs>
              <w:suppressAutoHyphens/>
              <w:spacing w:after="0" w:line="240" w:lineRule="auto"/>
              <w:rPr>
                <w:rFonts w:ascii="Times New Roman" w:eastAsia="Times New Roman" w:hAnsi="Times New Roman" w:cs="Times New Roman"/>
                <w:spacing w:val="-2"/>
                <w:sz w:val="27"/>
                <w:szCs w:val="24"/>
                <w:vertAlign w:val="superscript"/>
                <w:lang w:val="en-US" w:eastAsia="en-GB"/>
              </w:rPr>
            </w:pPr>
            <w:r w:rsidRPr="00D93FBA">
              <w:rPr>
                <w:rFonts w:ascii="Times New Roman" w:eastAsia="Times New Roman" w:hAnsi="Times New Roman" w:cs="Times New Roman"/>
                <w:spacing w:val="-2"/>
                <w:sz w:val="24"/>
                <w:szCs w:val="24"/>
                <w:lang w:val="en-GB" w:eastAsia="en-GB"/>
              </w:rPr>
              <w:t xml:space="preserve">Ukraine   </w:t>
            </w:r>
          </w:p>
        </w:tc>
      </w:tr>
      <w:tr w:rsidR="00002161" w:rsidRPr="00D93FBA" w14:paraId="2A73D7E7" w14:textId="77777777" w:rsidTr="0059668D">
        <w:trPr>
          <w:trHeight w:val="551"/>
        </w:trPr>
        <w:tc>
          <w:tcPr>
            <w:tcW w:w="383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0B9ED75" w14:textId="77777777" w:rsidR="00002161" w:rsidRPr="00D93FBA" w:rsidRDefault="00002161" w:rsidP="0059668D">
            <w:pPr>
              <w:widowControl w:val="0"/>
              <w:tabs>
                <w:tab w:val="left" w:pos="-720"/>
              </w:tabs>
              <w:suppressAutoHyphens/>
              <w:spacing w:before="140" w:after="140" w:line="240" w:lineRule="auto"/>
              <w:rPr>
                <w:rFonts w:ascii="Times New Roman" w:eastAsia="Times New Roman" w:hAnsi="Times New Roman" w:cs="Times New Roman"/>
                <w:snapToGrid w:val="0"/>
                <w:kern w:val="2"/>
                <w:sz w:val="24"/>
                <w:szCs w:val="24"/>
                <w:lang w:val="en-US"/>
              </w:rPr>
            </w:pPr>
            <w:r w:rsidRPr="00D93FBA">
              <w:rPr>
                <w:rFonts w:ascii="Times New Roman" w:eastAsia="Times New Roman" w:hAnsi="Times New Roman" w:cs="Times New Roman"/>
                <w:b/>
                <w:snapToGrid w:val="0"/>
                <w:kern w:val="2"/>
                <w:sz w:val="24"/>
                <w:szCs w:val="20"/>
                <w:lang w:val="en-US"/>
              </w:rPr>
              <w:t>2. Area(s) of cooperation</w:t>
            </w:r>
          </w:p>
        </w:tc>
        <w:tc>
          <w:tcPr>
            <w:tcW w:w="553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7D7520F" w14:textId="77777777" w:rsidR="00002161" w:rsidRPr="00D93FBA" w:rsidRDefault="00002161" w:rsidP="0059668D">
            <w:pPr>
              <w:tabs>
                <w:tab w:val="right" w:pos="8789"/>
              </w:tabs>
              <w:suppressAutoHyphens/>
              <w:spacing w:after="0" w:line="240" w:lineRule="auto"/>
              <w:rPr>
                <w:rFonts w:ascii="Times New Roman" w:eastAsia="Times New Roman" w:hAnsi="Times New Roman" w:cs="Times New Roman"/>
                <w:kern w:val="2"/>
                <w:sz w:val="24"/>
                <w:szCs w:val="24"/>
                <w:lang w:val="en-GB" w:eastAsia="en-GB"/>
              </w:rPr>
            </w:pPr>
            <w:r w:rsidRPr="00D93FBA">
              <w:rPr>
                <w:rFonts w:ascii="Times New Roman" w:eastAsia="Times New Roman" w:hAnsi="Times New Roman" w:cs="Times New Roman"/>
                <w:kern w:val="2"/>
                <w:sz w:val="24"/>
                <w:szCs w:val="24"/>
                <w:lang w:val="en-GB" w:eastAsia="en-GB"/>
              </w:rPr>
              <w:t xml:space="preserve">Support for internally displaced persons </w:t>
            </w:r>
          </w:p>
        </w:tc>
      </w:tr>
      <w:tr w:rsidR="00002161" w:rsidRPr="00D93FBA" w14:paraId="4606C498" w14:textId="77777777" w:rsidTr="0059668D">
        <w:trPr>
          <w:trHeight w:val="551"/>
        </w:trPr>
        <w:tc>
          <w:tcPr>
            <w:tcW w:w="9360"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392E7337" w14:textId="77777777" w:rsidR="00002161" w:rsidRPr="00D93FBA" w:rsidRDefault="00002161" w:rsidP="0059668D">
            <w:pPr>
              <w:tabs>
                <w:tab w:val="right" w:pos="8789"/>
              </w:tabs>
              <w:suppressAutoHyphens/>
              <w:spacing w:after="0" w:line="240" w:lineRule="auto"/>
              <w:rPr>
                <w:rFonts w:ascii="Times New Roman" w:eastAsia="Times New Roman" w:hAnsi="Times New Roman" w:cs="Times New Roman"/>
                <w:b/>
                <w:kern w:val="2"/>
                <w:sz w:val="24"/>
                <w:szCs w:val="24"/>
                <w:lang w:val="en-GB" w:eastAsia="en-GB"/>
              </w:rPr>
            </w:pPr>
            <w:r w:rsidRPr="00D93FBA">
              <w:rPr>
                <w:rFonts w:ascii="Times New Roman" w:eastAsia="Times New Roman" w:hAnsi="Times New Roman" w:cs="Times New Roman"/>
                <w:b/>
                <w:kern w:val="2"/>
                <w:sz w:val="24"/>
                <w:szCs w:val="24"/>
                <w:lang w:val="en-GB" w:eastAsia="en-GB"/>
              </w:rPr>
              <w:t>3. Project description</w:t>
            </w:r>
          </w:p>
        </w:tc>
      </w:tr>
      <w:tr w:rsidR="00002161" w:rsidRPr="00D93FBA" w14:paraId="0F23FEBD" w14:textId="77777777" w:rsidTr="0059668D">
        <w:trPr>
          <w:trHeight w:val="551"/>
        </w:trPr>
        <w:tc>
          <w:tcPr>
            <w:tcW w:w="383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CB0DD3A" w14:textId="77777777" w:rsidR="00002161" w:rsidRPr="00D93FBA" w:rsidRDefault="00002161" w:rsidP="0059668D">
            <w:pPr>
              <w:widowControl w:val="0"/>
              <w:tabs>
                <w:tab w:val="left" w:pos="-720"/>
              </w:tabs>
              <w:suppressAutoHyphens/>
              <w:spacing w:before="140" w:after="140" w:line="240" w:lineRule="auto"/>
              <w:rPr>
                <w:rFonts w:ascii="Times New Roman" w:eastAsia="Times New Roman" w:hAnsi="Times New Roman" w:cs="Times New Roman"/>
                <w:b/>
                <w:snapToGrid w:val="0"/>
                <w:kern w:val="2"/>
                <w:sz w:val="24"/>
                <w:szCs w:val="24"/>
                <w:lang w:val="en-US"/>
              </w:rPr>
            </w:pPr>
            <w:r w:rsidRPr="00D93FBA">
              <w:rPr>
                <w:rFonts w:ascii="Times New Roman" w:eastAsia="Times New Roman" w:hAnsi="Times New Roman" w:cs="Times New Roman"/>
                <w:b/>
                <w:snapToGrid w:val="0"/>
                <w:kern w:val="2"/>
                <w:sz w:val="24"/>
                <w:szCs w:val="20"/>
                <w:lang w:val="en-US"/>
              </w:rPr>
              <w:t xml:space="preserve">3.1. Project aim </w:t>
            </w:r>
          </w:p>
        </w:tc>
        <w:tc>
          <w:tcPr>
            <w:tcW w:w="553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823C405" w14:textId="77777777" w:rsidR="00002161" w:rsidRPr="00D93FBA" w:rsidRDefault="00002161" w:rsidP="0059668D">
            <w:pPr>
              <w:tabs>
                <w:tab w:val="right" w:pos="8789"/>
              </w:tabs>
              <w:suppressAutoHyphens/>
              <w:spacing w:after="0" w:line="240" w:lineRule="auto"/>
              <w:rPr>
                <w:rFonts w:ascii="Times New Roman" w:eastAsia="Times New Roman" w:hAnsi="Times New Roman" w:cs="Times New Roman"/>
                <w:kern w:val="2"/>
                <w:sz w:val="24"/>
                <w:szCs w:val="24"/>
                <w:lang w:val="en-US" w:eastAsia="en-GB"/>
              </w:rPr>
            </w:pPr>
            <w:r w:rsidRPr="00D93FBA">
              <w:rPr>
                <w:rFonts w:ascii="Times New Roman" w:eastAsia="Times New Roman" w:hAnsi="Times New Roman" w:cs="Times New Roman"/>
                <w:kern w:val="2"/>
                <w:sz w:val="24"/>
                <w:szCs w:val="24"/>
                <w:lang w:val="en-US" w:eastAsia="en-GB"/>
              </w:rPr>
              <w:t>To provide support for the improvement of the social and economic situation of internally displaced persons in Ukraine.</w:t>
            </w:r>
          </w:p>
        </w:tc>
      </w:tr>
      <w:tr w:rsidR="00002161" w:rsidRPr="00D93FBA" w14:paraId="772F6909" w14:textId="77777777" w:rsidTr="0059668D">
        <w:trPr>
          <w:trHeight w:val="551"/>
        </w:trPr>
        <w:tc>
          <w:tcPr>
            <w:tcW w:w="383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2F04324" w14:textId="77777777" w:rsidR="00002161" w:rsidRPr="00D93FBA" w:rsidRDefault="00002161" w:rsidP="0059668D">
            <w:pPr>
              <w:widowControl w:val="0"/>
              <w:tabs>
                <w:tab w:val="left" w:pos="-720"/>
              </w:tabs>
              <w:suppressAutoHyphens/>
              <w:spacing w:before="140" w:after="140" w:line="240" w:lineRule="auto"/>
              <w:rPr>
                <w:rFonts w:ascii="Times New Roman" w:eastAsia="Times New Roman" w:hAnsi="Times New Roman" w:cs="Times New Roman"/>
                <w:b/>
                <w:snapToGrid w:val="0"/>
                <w:kern w:val="2"/>
                <w:sz w:val="24"/>
                <w:szCs w:val="24"/>
                <w:lang w:val="en-GB"/>
              </w:rPr>
            </w:pPr>
            <w:r w:rsidRPr="00D93FBA">
              <w:rPr>
                <w:rFonts w:ascii="Times New Roman" w:eastAsia="Times New Roman" w:hAnsi="Times New Roman" w:cs="Times New Roman"/>
                <w:b/>
                <w:snapToGrid w:val="0"/>
                <w:kern w:val="2"/>
                <w:sz w:val="24"/>
                <w:szCs w:val="20"/>
                <w:lang w:val="en-US"/>
              </w:rPr>
              <w:t>3.2. Project objectives</w:t>
            </w:r>
          </w:p>
        </w:tc>
        <w:tc>
          <w:tcPr>
            <w:tcW w:w="553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64CBBE9" w14:textId="77777777" w:rsidR="00002161" w:rsidRPr="00D93FBA" w:rsidRDefault="00002161" w:rsidP="0059668D">
            <w:pPr>
              <w:tabs>
                <w:tab w:val="right" w:pos="8789"/>
              </w:tabs>
              <w:suppressAutoHyphens/>
              <w:spacing w:after="0" w:line="240" w:lineRule="auto"/>
              <w:rPr>
                <w:rFonts w:ascii="Times New Roman" w:eastAsia="Times New Roman" w:hAnsi="Times New Roman" w:cs="Times New Roman"/>
                <w:kern w:val="2"/>
                <w:sz w:val="24"/>
                <w:szCs w:val="24"/>
                <w:lang w:val="en-GB" w:eastAsia="en-GB"/>
              </w:rPr>
            </w:pPr>
            <w:r w:rsidRPr="00D93FBA">
              <w:rPr>
                <w:rFonts w:ascii="Times New Roman" w:eastAsia="Times New Roman" w:hAnsi="Times New Roman" w:cs="Times New Roman"/>
                <w:kern w:val="2"/>
                <w:sz w:val="24"/>
                <w:szCs w:val="24"/>
                <w:lang w:val="en-GB" w:eastAsia="en-GB"/>
              </w:rPr>
              <w:t xml:space="preserve">1. To contribute to the social and economic integration of internally displaced persons in local communities (to help Ukrainians to acquire the necessary competences and skills </w:t>
            </w:r>
            <w:proofErr w:type="gramStart"/>
            <w:r w:rsidRPr="00D93FBA">
              <w:rPr>
                <w:rFonts w:ascii="Times New Roman" w:eastAsia="Times New Roman" w:hAnsi="Times New Roman" w:cs="Times New Roman"/>
                <w:kern w:val="2"/>
                <w:sz w:val="24"/>
                <w:szCs w:val="24"/>
                <w:lang w:val="en-GB" w:eastAsia="en-GB"/>
              </w:rPr>
              <w:t>in order to</w:t>
            </w:r>
            <w:proofErr w:type="gramEnd"/>
            <w:r w:rsidRPr="00D93FBA">
              <w:rPr>
                <w:rFonts w:ascii="Times New Roman" w:eastAsia="Times New Roman" w:hAnsi="Times New Roman" w:cs="Times New Roman"/>
                <w:kern w:val="2"/>
                <w:sz w:val="24"/>
                <w:szCs w:val="24"/>
                <w:lang w:val="en-GB" w:eastAsia="en-GB"/>
              </w:rPr>
              <w:t xml:space="preserve"> increase opportunities for employment or creating a business).</w:t>
            </w:r>
          </w:p>
          <w:p w14:paraId="48D188A0" w14:textId="77777777" w:rsidR="00002161" w:rsidRDefault="00002161" w:rsidP="0059668D">
            <w:pPr>
              <w:tabs>
                <w:tab w:val="right" w:pos="8789"/>
              </w:tabs>
              <w:suppressAutoHyphens/>
              <w:spacing w:after="0" w:line="240" w:lineRule="auto"/>
              <w:rPr>
                <w:rFonts w:ascii="Times New Roman" w:eastAsia="Times New Roman" w:hAnsi="Times New Roman" w:cs="Times New Roman"/>
                <w:kern w:val="2"/>
                <w:sz w:val="24"/>
                <w:szCs w:val="24"/>
                <w:lang w:val="en-GB" w:eastAsia="en-GB"/>
              </w:rPr>
            </w:pPr>
            <w:r w:rsidRPr="000C7A36">
              <w:rPr>
                <w:rFonts w:ascii="Times New Roman" w:eastAsia="Times New Roman" w:hAnsi="Times New Roman" w:cs="Times New Roman"/>
                <w:kern w:val="2"/>
                <w:sz w:val="24"/>
                <w:szCs w:val="24"/>
                <w:lang w:val="en-GB" w:eastAsia="en-GB"/>
              </w:rPr>
              <w:t>2. To encourage the development of added value and export capabilities of small and medium size businesses of internally displaced persons.</w:t>
            </w:r>
          </w:p>
          <w:p w14:paraId="297337B2" w14:textId="77777777" w:rsidR="00002161" w:rsidRPr="00D93FBA" w:rsidRDefault="00002161" w:rsidP="0059668D">
            <w:pPr>
              <w:tabs>
                <w:tab w:val="right" w:pos="8789"/>
              </w:tabs>
              <w:suppressAutoHyphens/>
              <w:spacing w:after="0" w:line="240" w:lineRule="auto"/>
              <w:rPr>
                <w:rFonts w:ascii="Times New Roman" w:eastAsia="Times New Roman" w:hAnsi="Times New Roman" w:cs="Times New Roman"/>
                <w:kern w:val="2"/>
                <w:sz w:val="24"/>
                <w:szCs w:val="24"/>
                <w:lang w:val="en-GB" w:eastAsia="en-GB"/>
              </w:rPr>
            </w:pPr>
            <w:r w:rsidRPr="00D93FBA">
              <w:rPr>
                <w:rFonts w:ascii="Times New Roman" w:eastAsia="Times New Roman" w:hAnsi="Times New Roman" w:cs="Times New Roman"/>
                <w:kern w:val="2"/>
                <w:sz w:val="24"/>
                <w:szCs w:val="24"/>
                <w:lang w:val="en-GB" w:eastAsia="en-GB"/>
              </w:rPr>
              <w:t>3. To support education and non-formal education initiatives of forcibly displaced children.</w:t>
            </w:r>
          </w:p>
          <w:p w14:paraId="442C6BC6" w14:textId="77777777" w:rsidR="00002161" w:rsidRPr="00D93FBA" w:rsidRDefault="00002161" w:rsidP="0059668D">
            <w:pPr>
              <w:tabs>
                <w:tab w:val="right" w:pos="8789"/>
              </w:tabs>
              <w:suppressAutoHyphens/>
              <w:spacing w:after="0" w:line="240" w:lineRule="auto"/>
              <w:rPr>
                <w:rFonts w:ascii="Times New Roman" w:eastAsia="Times New Roman" w:hAnsi="Times New Roman" w:cs="Times New Roman"/>
                <w:kern w:val="2"/>
                <w:sz w:val="24"/>
                <w:szCs w:val="24"/>
                <w:lang w:val="en-GB" w:eastAsia="en-GB"/>
              </w:rPr>
            </w:pPr>
            <w:r w:rsidRPr="00D93FBA">
              <w:rPr>
                <w:rFonts w:ascii="Times New Roman" w:eastAsia="Times New Roman" w:hAnsi="Times New Roman" w:cs="Times New Roman"/>
                <w:kern w:val="2"/>
                <w:sz w:val="24"/>
                <w:szCs w:val="24"/>
                <w:lang w:val="en-GB" w:eastAsia="en-GB"/>
              </w:rPr>
              <w:t>4. To organize the provision of psychological assistance to internally displaced persons affected by the war.</w:t>
            </w:r>
          </w:p>
        </w:tc>
      </w:tr>
      <w:tr w:rsidR="00002161" w:rsidRPr="00D93FBA" w14:paraId="3733D6F4" w14:textId="77777777" w:rsidTr="0059668D">
        <w:trPr>
          <w:trHeight w:val="551"/>
        </w:trPr>
        <w:tc>
          <w:tcPr>
            <w:tcW w:w="383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0DD83DD" w14:textId="77777777" w:rsidR="00002161" w:rsidRPr="00D93FBA" w:rsidRDefault="00002161" w:rsidP="0059668D">
            <w:pPr>
              <w:widowControl w:val="0"/>
              <w:tabs>
                <w:tab w:val="left" w:pos="-720"/>
              </w:tabs>
              <w:suppressAutoHyphens/>
              <w:spacing w:before="140" w:after="140" w:line="240" w:lineRule="auto"/>
              <w:rPr>
                <w:rFonts w:ascii="Times New Roman" w:eastAsia="Times New Roman" w:hAnsi="Times New Roman" w:cs="Times New Roman"/>
                <w:b/>
                <w:snapToGrid w:val="0"/>
                <w:kern w:val="2"/>
                <w:sz w:val="24"/>
                <w:szCs w:val="24"/>
                <w:lang w:val="en-US"/>
              </w:rPr>
            </w:pPr>
            <w:r w:rsidRPr="00D93FBA">
              <w:rPr>
                <w:rFonts w:ascii="Times New Roman" w:eastAsia="Times New Roman" w:hAnsi="Times New Roman" w:cs="Times New Roman"/>
                <w:b/>
                <w:snapToGrid w:val="0"/>
                <w:kern w:val="2"/>
                <w:sz w:val="24"/>
                <w:szCs w:val="20"/>
                <w:lang w:val="en-US"/>
              </w:rPr>
              <w:t>3.3. Target group(s)</w:t>
            </w:r>
          </w:p>
        </w:tc>
        <w:tc>
          <w:tcPr>
            <w:tcW w:w="553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D18B064" w14:textId="77777777" w:rsidR="00002161" w:rsidRPr="00D93FBA" w:rsidRDefault="00002161" w:rsidP="0059668D">
            <w:pPr>
              <w:tabs>
                <w:tab w:val="right" w:pos="8789"/>
              </w:tabs>
              <w:suppressAutoHyphens/>
              <w:spacing w:after="0" w:line="240" w:lineRule="auto"/>
              <w:rPr>
                <w:rFonts w:ascii="Times New Roman" w:eastAsia="Times New Roman" w:hAnsi="Times New Roman" w:cs="Times New Roman"/>
                <w:kern w:val="2"/>
                <w:sz w:val="24"/>
                <w:szCs w:val="24"/>
                <w:lang w:val="en-GB" w:eastAsia="en-GB"/>
              </w:rPr>
            </w:pPr>
            <w:r w:rsidRPr="00D93FBA">
              <w:rPr>
                <w:rFonts w:ascii="Times New Roman" w:eastAsia="Times New Roman" w:hAnsi="Times New Roman" w:cs="Times New Roman"/>
                <w:kern w:val="2"/>
                <w:sz w:val="24"/>
                <w:szCs w:val="24"/>
                <w:lang w:val="en-GB" w:eastAsia="en-GB"/>
              </w:rPr>
              <w:t>Internally displaced persons</w:t>
            </w:r>
          </w:p>
        </w:tc>
      </w:tr>
      <w:tr w:rsidR="00002161" w:rsidRPr="00D93FBA" w14:paraId="393D27A9" w14:textId="77777777" w:rsidTr="0059668D">
        <w:trPr>
          <w:trHeight w:val="551"/>
        </w:trPr>
        <w:tc>
          <w:tcPr>
            <w:tcW w:w="383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ACA1466" w14:textId="77777777" w:rsidR="00002161" w:rsidRPr="00D93FBA" w:rsidRDefault="00002161" w:rsidP="0059668D">
            <w:pPr>
              <w:tabs>
                <w:tab w:val="right" w:pos="8789"/>
              </w:tabs>
              <w:suppressAutoHyphens/>
              <w:spacing w:before="100" w:after="100" w:line="240" w:lineRule="auto"/>
              <w:rPr>
                <w:rFonts w:ascii="Times New Roman" w:eastAsia="Times New Roman" w:hAnsi="Times New Roman" w:cs="Times New Roman"/>
                <w:kern w:val="2"/>
                <w:sz w:val="24"/>
                <w:szCs w:val="24"/>
                <w:lang w:val="en-GB" w:eastAsia="en-GB"/>
              </w:rPr>
            </w:pPr>
            <w:r w:rsidRPr="00D93FBA">
              <w:rPr>
                <w:rFonts w:ascii="Times New Roman" w:eastAsia="Times New Roman" w:hAnsi="Times New Roman" w:cs="Times New Roman"/>
                <w:b/>
                <w:kern w:val="2"/>
                <w:sz w:val="24"/>
                <w:szCs w:val="24"/>
                <w:lang w:val="en-GB" w:eastAsia="en-GB"/>
              </w:rPr>
              <w:t>4. Estimated duration of project implementation</w:t>
            </w:r>
          </w:p>
        </w:tc>
        <w:tc>
          <w:tcPr>
            <w:tcW w:w="553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57D6B05" w14:textId="77777777" w:rsidR="00002161" w:rsidRPr="000C7A36" w:rsidRDefault="00002161" w:rsidP="0059668D">
            <w:pPr>
              <w:tabs>
                <w:tab w:val="right" w:pos="8789"/>
              </w:tabs>
              <w:suppressAutoHyphens/>
              <w:spacing w:after="0" w:line="240" w:lineRule="auto"/>
              <w:rPr>
                <w:rFonts w:ascii="Times New Roman" w:eastAsia="Times New Roman" w:hAnsi="Times New Roman" w:cs="Times New Roman"/>
                <w:kern w:val="2"/>
                <w:sz w:val="24"/>
                <w:szCs w:val="24"/>
                <w:lang w:val="en-GB" w:eastAsia="en-GB"/>
              </w:rPr>
            </w:pPr>
            <w:r w:rsidRPr="000C7A36">
              <w:rPr>
                <w:rFonts w:ascii="Times New Roman" w:eastAsia="Times New Roman" w:hAnsi="Times New Roman" w:cs="Times New Roman"/>
                <w:kern w:val="2"/>
                <w:sz w:val="24"/>
                <w:szCs w:val="24"/>
                <w:lang w:val="en-GB" w:eastAsia="en-GB"/>
              </w:rPr>
              <w:t>Up to 12 months, if the total cost of the project is less than 50.000 EUR</w:t>
            </w:r>
            <w:r>
              <w:rPr>
                <w:rFonts w:ascii="Times New Roman" w:eastAsia="Times New Roman" w:hAnsi="Times New Roman" w:cs="Times New Roman"/>
                <w:kern w:val="2"/>
                <w:sz w:val="24"/>
                <w:szCs w:val="24"/>
                <w:lang w:val="en-GB" w:eastAsia="en-GB"/>
              </w:rPr>
              <w:t>.</w:t>
            </w:r>
          </w:p>
          <w:p w14:paraId="077F49C1" w14:textId="77777777" w:rsidR="00002161" w:rsidRPr="000C7A36" w:rsidRDefault="00002161" w:rsidP="0059668D">
            <w:pPr>
              <w:tabs>
                <w:tab w:val="right" w:pos="8789"/>
              </w:tabs>
              <w:suppressAutoHyphens/>
              <w:spacing w:after="0" w:line="240" w:lineRule="auto"/>
              <w:rPr>
                <w:rFonts w:ascii="Times New Roman" w:eastAsia="Times New Roman" w:hAnsi="Times New Roman" w:cs="Times New Roman"/>
                <w:kern w:val="2"/>
                <w:sz w:val="24"/>
                <w:szCs w:val="24"/>
                <w:lang w:eastAsia="en-GB"/>
              </w:rPr>
            </w:pPr>
            <w:r w:rsidRPr="000C7A36">
              <w:rPr>
                <w:rFonts w:ascii="Times New Roman" w:eastAsia="Times New Roman" w:hAnsi="Times New Roman" w:cs="Times New Roman"/>
                <w:kern w:val="2"/>
                <w:sz w:val="24"/>
                <w:szCs w:val="24"/>
                <w:lang w:val="en-GB" w:eastAsia="en-GB"/>
              </w:rPr>
              <w:t>Up to 24 months, if the total cost of the project is more than 50.000 EUR</w:t>
            </w:r>
            <w:r>
              <w:rPr>
                <w:rFonts w:ascii="Times New Roman" w:eastAsia="Times New Roman" w:hAnsi="Times New Roman" w:cs="Times New Roman"/>
                <w:kern w:val="2"/>
                <w:sz w:val="24"/>
                <w:szCs w:val="24"/>
                <w:lang w:val="en-GB" w:eastAsia="en-GB"/>
              </w:rPr>
              <w:t>.</w:t>
            </w:r>
          </w:p>
        </w:tc>
      </w:tr>
      <w:tr w:rsidR="00002161" w:rsidRPr="00D93FBA" w14:paraId="540FFB4F" w14:textId="77777777" w:rsidTr="0059668D">
        <w:trPr>
          <w:trHeight w:val="674"/>
        </w:trPr>
        <w:tc>
          <w:tcPr>
            <w:tcW w:w="3830" w:type="dxa"/>
            <w:tcBorders>
              <w:top w:val="single" w:sz="4" w:space="0" w:color="auto"/>
              <w:left w:val="single" w:sz="4" w:space="0" w:color="auto"/>
              <w:bottom w:val="single" w:sz="4" w:space="0" w:color="auto"/>
              <w:right w:val="single" w:sz="4" w:space="0" w:color="auto"/>
            </w:tcBorders>
            <w:shd w:val="clear" w:color="auto" w:fill="D9D9D9"/>
            <w:hideMark/>
          </w:tcPr>
          <w:p w14:paraId="7A276139" w14:textId="77777777" w:rsidR="00002161" w:rsidRPr="00D93FBA" w:rsidRDefault="00002161" w:rsidP="0059668D">
            <w:pPr>
              <w:spacing w:after="0" w:line="240" w:lineRule="auto"/>
              <w:rPr>
                <w:rFonts w:ascii="Times New Roman" w:eastAsia="Times New Roman" w:hAnsi="Times New Roman" w:cs="Times New Roman"/>
                <w:b/>
                <w:kern w:val="2"/>
                <w:sz w:val="24"/>
                <w:szCs w:val="24"/>
                <w:lang w:val="en-GB" w:eastAsia="en-GB"/>
              </w:rPr>
            </w:pPr>
            <w:r w:rsidRPr="00D93FBA">
              <w:rPr>
                <w:rFonts w:ascii="Times New Roman" w:eastAsia="Times New Roman" w:hAnsi="Times New Roman" w:cs="Times New Roman"/>
                <w:b/>
                <w:kern w:val="2"/>
                <w:sz w:val="24"/>
                <w:szCs w:val="24"/>
                <w:lang w:val="en-GB" w:eastAsia="en-GB"/>
              </w:rPr>
              <w:t xml:space="preserve">5. Additional information </w:t>
            </w:r>
          </w:p>
          <w:p w14:paraId="53C9B7F3" w14:textId="77777777" w:rsidR="00002161" w:rsidRPr="00D93FBA" w:rsidRDefault="00002161" w:rsidP="0059668D">
            <w:pPr>
              <w:spacing w:after="0" w:line="240" w:lineRule="auto"/>
              <w:jc w:val="both"/>
              <w:rPr>
                <w:rFonts w:ascii="Times New Roman" w:eastAsia="Times New Roman" w:hAnsi="Times New Roman" w:cs="Times New Roman"/>
                <w:i/>
                <w:kern w:val="2"/>
                <w:sz w:val="20"/>
                <w:szCs w:val="20"/>
                <w:lang w:val="en-GB" w:eastAsia="en-GB"/>
              </w:rPr>
            </w:pPr>
            <w:r w:rsidRPr="00D93FBA">
              <w:rPr>
                <w:rFonts w:ascii="Times New Roman" w:eastAsia="Times New Roman" w:hAnsi="Times New Roman" w:cs="Times New Roman"/>
                <w:i/>
                <w:sz w:val="20"/>
                <w:szCs w:val="20"/>
                <w:lang w:val="en-US" w:eastAsia="en-GB"/>
              </w:rPr>
              <w:t>Where available, indicate additional evaluation criteria* for project applications to be drawn up according to this project concept, or other information important to applicants.</w:t>
            </w:r>
            <w:r w:rsidRPr="00D93FBA">
              <w:rPr>
                <w:rFonts w:ascii="Times New Roman" w:eastAsia="Times New Roman" w:hAnsi="Times New Roman" w:cs="Times New Roman"/>
                <w:i/>
                <w:kern w:val="2"/>
                <w:sz w:val="20"/>
                <w:szCs w:val="20"/>
                <w:lang w:val="en-US" w:eastAsia="en-GB"/>
              </w:rPr>
              <w:t xml:space="preserve"> </w:t>
            </w:r>
          </w:p>
        </w:tc>
        <w:tc>
          <w:tcPr>
            <w:tcW w:w="5530" w:type="dxa"/>
            <w:tcBorders>
              <w:top w:val="single" w:sz="4" w:space="0" w:color="auto"/>
              <w:left w:val="single" w:sz="4" w:space="0" w:color="auto"/>
              <w:bottom w:val="single" w:sz="4" w:space="0" w:color="auto"/>
              <w:right w:val="single" w:sz="4" w:space="0" w:color="auto"/>
            </w:tcBorders>
            <w:shd w:val="clear" w:color="auto" w:fill="F2F2F2"/>
            <w:hideMark/>
          </w:tcPr>
          <w:p w14:paraId="7CA2C302" w14:textId="77777777" w:rsidR="00002161" w:rsidRPr="00D93FBA" w:rsidRDefault="00002161" w:rsidP="0059668D">
            <w:pPr>
              <w:adjustRightInd w:val="0"/>
              <w:spacing w:after="0" w:line="240" w:lineRule="auto"/>
              <w:rPr>
                <w:rFonts w:ascii="Times New Roman" w:eastAsia="Times New Roman" w:hAnsi="Times New Roman" w:cs="Times New Roman"/>
                <w:kern w:val="2"/>
                <w:sz w:val="24"/>
                <w:szCs w:val="24"/>
                <w:lang w:val="en-GB" w:eastAsia="en-GB"/>
              </w:rPr>
            </w:pPr>
            <w:r w:rsidRPr="00D93FBA">
              <w:rPr>
                <w:rFonts w:ascii="Times New Roman" w:eastAsia="Times New Roman" w:hAnsi="Times New Roman" w:cs="Times New Roman"/>
                <w:kern w:val="2"/>
                <w:sz w:val="24"/>
                <w:szCs w:val="24"/>
                <w:lang w:val="en-GB" w:eastAsia="en-GB"/>
              </w:rPr>
              <w:t>-</w:t>
            </w:r>
            <w:r>
              <w:rPr>
                <w:rFonts w:ascii="Times New Roman" w:eastAsia="Times New Roman" w:hAnsi="Times New Roman" w:cs="Times New Roman"/>
                <w:kern w:val="2"/>
                <w:sz w:val="24"/>
                <w:szCs w:val="24"/>
                <w:lang w:val="en-GB" w:eastAsia="en-GB"/>
              </w:rPr>
              <w:t xml:space="preserve"> </w:t>
            </w:r>
            <w:r w:rsidRPr="00D93FBA">
              <w:rPr>
                <w:rFonts w:ascii="Times New Roman" w:eastAsia="Times New Roman" w:hAnsi="Times New Roman" w:cs="Times New Roman"/>
                <w:kern w:val="2"/>
                <w:sz w:val="24"/>
                <w:szCs w:val="24"/>
                <w:lang w:val="en-GB" w:eastAsia="en-GB"/>
              </w:rPr>
              <w:t xml:space="preserve">Experience in implementing projects of a similar </w:t>
            </w:r>
            <w:proofErr w:type="gramStart"/>
            <w:r w:rsidRPr="00D93FBA">
              <w:rPr>
                <w:rFonts w:ascii="Times New Roman" w:eastAsia="Times New Roman" w:hAnsi="Times New Roman" w:cs="Times New Roman"/>
                <w:kern w:val="2"/>
                <w:sz w:val="24"/>
                <w:szCs w:val="24"/>
                <w:lang w:val="en-GB" w:eastAsia="en-GB"/>
              </w:rPr>
              <w:t>nature;</w:t>
            </w:r>
            <w:proofErr w:type="gramEnd"/>
          </w:p>
          <w:p w14:paraId="0B202CD9" w14:textId="77777777" w:rsidR="00002161" w:rsidRPr="00D93FBA" w:rsidRDefault="00002161" w:rsidP="0059668D">
            <w:pPr>
              <w:adjustRightInd w:val="0"/>
              <w:spacing w:after="0" w:line="240" w:lineRule="auto"/>
              <w:rPr>
                <w:rFonts w:ascii="Times New Roman" w:eastAsia="Times New Roman" w:hAnsi="Times New Roman" w:cs="Times New Roman"/>
                <w:kern w:val="2"/>
                <w:sz w:val="24"/>
                <w:szCs w:val="24"/>
                <w:lang w:val="en-GB" w:eastAsia="en-GB"/>
              </w:rPr>
            </w:pPr>
            <w:r w:rsidRPr="00D93FBA">
              <w:rPr>
                <w:rFonts w:ascii="Times New Roman" w:eastAsia="Times New Roman" w:hAnsi="Times New Roman" w:cs="Times New Roman"/>
                <w:kern w:val="2"/>
                <w:sz w:val="24"/>
                <w:szCs w:val="24"/>
                <w:lang w:val="en-GB" w:eastAsia="en-GB"/>
              </w:rPr>
              <w:t>-</w:t>
            </w:r>
            <w:r>
              <w:rPr>
                <w:rFonts w:ascii="Times New Roman" w:eastAsia="Times New Roman" w:hAnsi="Times New Roman" w:cs="Times New Roman"/>
                <w:kern w:val="2"/>
                <w:sz w:val="24"/>
                <w:szCs w:val="24"/>
                <w:lang w:val="en-GB" w:eastAsia="en-GB"/>
              </w:rPr>
              <w:t xml:space="preserve"> </w:t>
            </w:r>
            <w:r w:rsidRPr="00D93FBA">
              <w:rPr>
                <w:rFonts w:ascii="Times New Roman" w:eastAsia="Times New Roman" w:hAnsi="Times New Roman" w:cs="Times New Roman"/>
                <w:kern w:val="2"/>
                <w:sz w:val="24"/>
                <w:szCs w:val="24"/>
                <w:lang w:val="en-GB" w:eastAsia="en-GB"/>
              </w:rPr>
              <w:t xml:space="preserve">Experience of cooperation with partners in </w:t>
            </w:r>
            <w:proofErr w:type="gramStart"/>
            <w:r w:rsidRPr="00D93FBA">
              <w:rPr>
                <w:rFonts w:ascii="Times New Roman" w:eastAsia="Times New Roman" w:hAnsi="Times New Roman" w:cs="Times New Roman"/>
                <w:kern w:val="2"/>
                <w:sz w:val="24"/>
                <w:szCs w:val="24"/>
                <w:lang w:val="en-GB" w:eastAsia="en-GB"/>
              </w:rPr>
              <w:t>Ukraine;</w:t>
            </w:r>
            <w:proofErr w:type="gramEnd"/>
          </w:p>
          <w:p w14:paraId="6C6543E4" w14:textId="77777777" w:rsidR="00002161" w:rsidRPr="00D93FBA" w:rsidRDefault="00002161" w:rsidP="0059668D">
            <w:pPr>
              <w:adjustRightInd w:val="0"/>
              <w:spacing w:after="0" w:line="240" w:lineRule="auto"/>
              <w:rPr>
                <w:rFonts w:ascii="Times New Roman" w:eastAsia="Times New Roman" w:hAnsi="Times New Roman" w:cs="Times New Roman"/>
                <w:kern w:val="2"/>
                <w:sz w:val="24"/>
                <w:szCs w:val="24"/>
                <w:lang w:val="en-GB" w:eastAsia="en-GB"/>
              </w:rPr>
            </w:pPr>
            <w:r w:rsidRPr="00D93FBA">
              <w:rPr>
                <w:rFonts w:ascii="Times New Roman" w:eastAsia="Times New Roman" w:hAnsi="Times New Roman" w:cs="Times New Roman"/>
                <w:kern w:val="2"/>
                <w:sz w:val="24"/>
                <w:szCs w:val="24"/>
                <w:lang w:val="en-GB" w:eastAsia="en-GB"/>
              </w:rPr>
              <w:t xml:space="preserve">- Financial contribution of applicant and / or other additional sources of </w:t>
            </w:r>
            <w:proofErr w:type="gramStart"/>
            <w:r w:rsidRPr="00D93FBA">
              <w:rPr>
                <w:rFonts w:ascii="Times New Roman" w:eastAsia="Times New Roman" w:hAnsi="Times New Roman" w:cs="Times New Roman"/>
                <w:kern w:val="2"/>
                <w:sz w:val="24"/>
                <w:szCs w:val="24"/>
                <w:lang w:val="en-GB" w:eastAsia="en-GB"/>
              </w:rPr>
              <w:t>financing;</w:t>
            </w:r>
            <w:proofErr w:type="gramEnd"/>
          </w:p>
          <w:p w14:paraId="03EA717A" w14:textId="77777777" w:rsidR="00002161" w:rsidRPr="00D93FBA" w:rsidRDefault="00002161" w:rsidP="0059668D">
            <w:pPr>
              <w:adjustRightInd w:val="0"/>
              <w:spacing w:after="0" w:line="240" w:lineRule="auto"/>
              <w:rPr>
                <w:rFonts w:ascii="Times New Roman" w:eastAsia="Times New Roman" w:hAnsi="Times New Roman" w:cs="Times New Roman"/>
                <w:kern w:val="2"/>
                <w:sz w:val="24"/>
                <w:szCs w:val="24"/>
                <w:lang w:val="en-GB" w:eastAsia="en-GB"/>
              </w:rPr>
            </w:pPr>
            <w:r w:rsidRPr="00D93FBA">
              <w:rPr>
                <w:rFonts w:ascii="Times New Roman" w:eastAsia="Times New Roman" w:hAnsi="Times New Roman" w:cs="Times New Roman"/>
                <w:kern w:val="2"/>
                <w:sz w:val="24"/>
                <w:szCs w:val="24"/>
                <w:lang w:val="en-GB" w:eastAsia="en-GB"/>
              </w:rPr>
              <w:t xml:space="preserve">- The project will be considered suitable if it meets at least one objective. </w:t>
            </w:r>
          </w:p>
        </w:tc>
      </w:tr>
    </w:tbl>
    <w:p w14:paraId="0428E310" w14:textId="77777777" w:rsidR="00002161" w:rsidRPr="000C7A36" w:rsidRDefault="00002161" w:rsidP="00002161">
      <w:pPr>
        <w:spacing w:after="0" w:line="240" w:lineRule="auto"/>
        <w:jc w:val="both"/>
        <w:rPr>
          <w:rFonts w:ascii="Times New Roman" w:eastAsia="Times New Roman" w:hAnsi="Times New Roman" w:cs="Times New Roman"/>
          <w:i/>
          <w:sz w:val="20"/>
          <w:szCs w:val="20"/>
          <w:lang w:val="en-GB" w:eastAsia="en-GB"/>
        </w:rPr>
      </w:pPr>
      <w:r w:rsidRPr="000C7A36">
        <w:rPr>
          <w:rFonts w:ascii="Times New Roman" w:eastAsia="Times New Roman" w:hAnsi="Times New Roman" w:cs="Times New Roman"/>
          <w:i/>
          <w:sz w:val="20"/>
          <w:szCs w:val="20"/>
          <w:lang w:val="en-GB" w:eastAsia="en-GB"/>
        </w:rPr>
        <w:t>*According to Paragraph 35 of the Description of the Procedure for the Implementation of Development Cooperation and Humanitarian Aid Activities by State and Municipal Institutions and Agencies approved by Resolution No 278 of the Government of the Republic of Lithuania dated 26 March 2014, an application can be assigned additional scores for compliance with the additional project application evaluation criteria indicated in the institution’s call. The additional criteria may be provided for if a specific development cooperation activity is planned in the call or if specific abilities or experience are expected from the applicants</w:t>
      </w:r>
      <w:r>
        <w:rPr>
          <w:rFonts w:ascii="Times New Roman" w:eastAsia="Times New Roman" w:hAnsi="Times New Roman" w:cs="Times New Roman"/>
          <w:i/>
          <w:sz w:val="20"/>
          <w:szCs w:val="20"/>
          <w:lang w:val="en-GB" w:eastAsia="en-GB"/>
        </w:rPr>
        <w:t>.</w:t>
      </w:r>
    </w:p>
    <w:p w14:paraId="25676BAF" w14:textId="77777777" w:rsidR="00D93FBA" w:rsidRPr="00D93FBA" w:rsidRDefault="00D93FBA" w:rsidP="00D93FBA">
      <w:pPr>
        <w:jc w:val="both"/>
        <w:rPr>
          <w:rFonts w:ascii="Times New Roman" w:eastAsia="Times New Roman" w:hAnsi="Times New Roman" w:cs="Times New Roman"/>
          <w:i/>
          <w:sz w:val="20"/>
          <w:szCs w:val="20"/>
          <w:lang w:eastAsia="en-GB"/>
        </w:rPr>
      </w:pPr>
      <w:r w:rsidRPr="00D93FBA">
        <w:rPr>
          <w:rFonts w:ascii="Times New Roman" w:eastAsia="Times New Roman" w:hAnsi="Times New Roman" w:cs="Times New Roman"/>
          <w:i/>
          <w:sz w:val="20"/>
          <w:szCs w:val="20"/>
          <w:lang w:eastAsia="en-GB"/>
        </w:rPr>
        <w:br w:type="page"/>
      </w:r>
    </w:p>
    <w:p w14:paraId="743EAEE8" w14:textId="77777777" w:rsidR="00002161" w:rsidRPr="00D93FBA" w:rsidRDefault="00002161" w:rsidP="00002161">
      <w:pPr>
        <w:spacing w:after="0" w:line="240" w:lineRule="auto"/>
        <w:jc w:val="center"/>
        <w:rPr>
          <w:rFonts w:ascii="Times New Roman" w:eastAsia="SimSun" w:hAnsi="Times New Roman" w:cs="Times New Roman"/>
          <w:b/>
          <w:caps/>
          <w:sz w:val="24"/>
          <w:szCs w:val="24"/>
          <w:lang w:val="en-GB" w:eastAsia="en-GB"/>
        </w:rPr>
      </w:pPr>
      <w:r w:rsidRPr="00D93FBA">
        <w:rPr>
          <w:rFonts w:ascii="Times New Roman" w:eastAsia="SimSun" w:hAnsi="Times New Roman" w:cs="Times New Roman"/>
          <w:b/>
          <w:caps/>
          <w:sz w:val="24"/>
          <w:szCs w:val="24"/>
          <w:lang w:val="en-GB" w:eastAsia="en-GB"/>
        </w:rPr>
        <w:lastRenderedPageBreak/>
        <w:t>DEVELOPMENT COOPERATION PROJECT CONCEPT NO 11</w:t>
      </w:r>
    </w:p>
    <w:p w14:paraId="23C8F0F8" w14:textId="77777777" w:rsidR="00002161" w:rsidRPr="00D93FBA" w:rsidRDefault="00002161" w:rsidP="00002161">
      <w:pPr>
        <w:widowControl w:val="0"/>
        <w:tabs>
          <w:tab w:val="left" w:pos="0"/>
        </w:tabs>
        <w:suppressAutoHyphens/>
        <w:spacing w:after="0" w:line="240" w:lineRule="auto"/>
        <w:jc w:val="center"/>
        <w:rPr>
          <w:rFonts w:ascii="Times New Roman" w:eastAsia="Times New Roman" w:hAnsi="Times New Roman" w:cs="Times New Roman"/>
          <w:b/>
          <w:caps/>
          <w:snapToGrid w:val="0"/>
          <w:sz w:val="24"/>
          <w:szCs w:val="24"/>
          <w:lang w:val="en-GB"/>
        </w:rPr>
      </w:pPr>
    </w:p>
    <w:p w14:paraId="6ED12924" w14:textId="77777777" w:rsidR="00002161" w:rsidRPr="00D93FBA" w:rsidRDefault="00002161" w:rsidP="00002161">
      <w:pPr>
        <w:widowControl w:val="0"/>
        <w:tabs>
          <w:tab w:val="left" w:pos="0"/>
        </w:tabs>
        <w:suppressAutoHyphens/>
        <w:spacing w:after="0" w:line="240" w:lineRule="auto"/>
        <w:jc w:val="center"/>
        <w:rPr>
          <w:rFonts w:ascii="Times New Roman" w:eastAsia="Times New Roman" w:hAnsi="Times New Roman" w:cs="Times New Roman"/>
          <w:b/>
          <w:caps/>
          <w:snapToGrid w:val="0"/>
          <w:sz w:val="24"/>
          <w:szCs w:val="24"/>
          <w:lang w:val="en-GB" w:eastAsia="en-GB"/>
        </w:rPr>
      </w:pPr>
      <w:r w:rsidRPr="00D93FBA">
        <w:rPr>
          <w:rFonts w:ascii="Times New Roman" w:eastAsia="Times New Roman" w:hAnsi="Times New Roman" w:cs="Times New Roman"/>
          <w:b/>
          <w:caps/>
          <w:snapToGrid w:val="0"/>
          <w:sz w:val="24"/>
          <w:szCs w:val="24"/>
          <w:lang w:val="en-GB"/>
        </w:rPr>
        <w:t>“</w:t>
      </w:r>
      <w:bookmarkStart w:id="29" w:name="_Hlk112917000"/>
      <w:r w:rsidRPr="00D93FBA">
        <w:rPr>
          <w:rFonts w:ascii="Times New Roman" w:eastAsia="Times New Roman" w:hAnsi="Times New Roman" w:cs="Times New Roman"/>
          <w:b/>
          <w:caps/>
          <w:snapToGrid w:val="0"/>
          <w:sz w:val="24"/>
          <w:szCs w:val="24"/>
          <w:lang w:val="en-GB"/>
        </w:rPr>
        <w:t>SUPPORT FOR THE STRENGTHENING OF UZBEKISTAN'S EDUCATION SYSTEM IN THE FIELD OF DIGITALIZATION</w:t>
      </w:r>
      <w:bookmarkEnd w:id="29"/>
      <w:r w:rsidRPr="00D93FBA">
        <w:rPr>
          <w:rFonts w:ascii="Times New Roman" w:eastAsia="Times New Roman" w:hAnsi="Times New Roman" w:cs="Times New Roman"/>
          <w:b/>
          <w:caps/>
          <w:snapToGrid w:val="0"/>
          <w:sz w:val="24"/>
          <w:szCs w:val="24"/>
          <w:lang w:val="en-GB"/>
        </w:rPr>
        <w:t xml:space="preserve">” </w:t>
      </w:r>
    </w:p>
    <w:p w14:paraId="69243C1E" w14:textId="77777777" w:rsidR="00002161" w:rsidRPr="00D93FBA" w:rsidRDefault="00002161" w:rsidP="00002161">
      <w:pPr>
        <w:widowControl w:val="0"/>
        <w:tabs>
          <w:tab w:val="left" w:pos="0"/>
        </w:tabs>
        <w:suppressAutoHyphens/>
        <w:spacing w:after="0" w:line="240" w:lineRule="auto"/>
        <w:rPr>
          <w:rFonts w:ascii="Times New Roman Bold" w:eastAsia="Times New Roman" w:hAnsi="Times New Roman Bold" w:cs="Times New Roman"/>
          <w:snapToGrid w:val="0"/>
          <w:sz w:val="24"/>
          <w:szCs w:val="24"/>
          <w:lang w:val="en-GB"/>
        </w:rPr>
      </w:pPr>
    </w:p>
    <w:p w14:paraId="2E23366C" w14:textId="77777777" w:rsidR="00002161" w:rsidRPr="00D93FBA" w:rsidRDefault="00002161" w:rsidP="00002161">
      <w:pPr>
        <w:spacing w:after="0" w:line="240" w:lineRule="auto"/>
        <w:rPr>
          <w:rFonts w:ascii="Times New Roman" w:eastAsia="Times New Roman" w:hAnsi="Times New Roman" w:cs="Times New Roman"/>
          <w:sz w:val="24"/>
          <w:szCs w:val="24"/>
          <w:lang w:val="en-GB" w:eastAsia="en-GB"/>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30"/>
        <w:gridCol w:w="5530"/>
      </w:tblGrid>
      <w:tr w:rsidR="00002161" w:rsidRPr="00D93FBA" w14:paraId="44788C77" w14:textId="77777777" w:rsidTr="0059668D">
        <w:trPr>
          <w:trHeight w:val="551"/>
        </w:trPr>
        <w:tc>
          <w:tcPr>
            <w:tcW w:w="9360" w:type="dxa"/>
            <w:gridSpan w:val="2"/>
            <w:tcBorders>
              <w:top w:val="single" w:sz="4" w:space="0" w:color="auto"/>
              <w:left w:val="single" w:sz="4" w:space="0" w:color="auto"/>
              <w:bottom w:val="single" w:sz="4" w:space="0" w:color="auto"/>
              <w:right w:val="single" w:sz="4" w:space="0" w:color="auto"/>
            </w:tcBorders>
            <w:shd w:val="clear" w:color="auto" w:fill="A6A6A6"/>
            <w:vAlign w:val="center"/>
            <w:hideMark/>
          </w:tcPr>
          <w:p w14:paraId="17EB99D0" w14:textId="77777777" w:rsidR="00002161" w:rsidRPr="00D93FBA" w:rsidRDefault="00002161" w:rsidP="0059668D">
            <w:pPr>
              <w:spacing w:after="0" w:line="240" w:lineRule="auto"/>
              <w:jc w:val="center"/>
              <w:rPr>
                <w:rFonts w:ascii="Times New Roman" w:eastAsia="Times New Roman" w:hAnsi="Times New Roman" w:cs="Times New Roman"/>
                <w:b/>
                <w:kern w:val="2"/>
                <w:sz w:val="24"/>
                <w:szCs w:val="24"/>
                <w:lang w:val="en-GB" w:eastAsia="en-GB"/>
              </w:rPr>
            </w:pPr>
            <w:r w:rsidRPr="00D93FBA">
              <w:rPr>
                <w:rFonts w:ascii="Times New Roman" w:eastAsia="Times New Roman" w:hAnsi="Times New Roman" w:cs="Times New Roman"/>
                <w:b/>
                <w:kern w:val="2"/>
                <w:sz w:val="24"/>
                <w:szCs w:val="24"/>
                <w:lang w:val="en-GB" w:eastAsia="en-GB"/>
              </w:rPr>
              <w:t>GENERAL INFORMATION ON THE PROJECT</w:t>
            </w:r>
          </w:p>
        </w:tc>
      </w:tr>
      <w:tr w:rsidR="00002161" w:rsidRPr="00D93FBA" w14:paraId="169B71E6" w14:textId="77777777" w:rsidTr="0059668D">
        <w:trPr>
          <w:trHeight w:val="551"/>
        </w:trPr>
        <w:tc>
          <w:tcPr>
            <w:tcW w:w="383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FB18B25" w14:textId="77777777" w:rsidR="00002161" w:rsidRPr="00D93FBA" w:rsidRDefault="00002161" w:rsidP="0059668D">
            <w:pPr>
              <w:widowControl w:val="0"/>
              <w:tabs>
                <w:tab w:val="left" w:pos="-720"/>
              </w:tabs>
              <w:suppressAutoHyphens/>
              <w:spacing w:before="140" w:after="140" w:line="240" w:lineRule="auto"/>
              <w:rPr>
                <w:rFonts w:ascii="Times New Roman" w:eastAsia="Times New Roman" w:hAnsi="Times New Roman" w:cs="Times New Roman"/>
                <w:b/>
                <w:snapToGrid w:val="0"/>
                <w:kern w:val="2"/>
                <w:sz w:val="24"/>
                <w:szCs w:val="24"/>
                <w:lang w:val="en-US"/>
              </w:rPr>
            </w:pPr>
            <w:r w:rsidRPr="00D93FBA">
              <w:rPr>
                <w:rFonts w:ascii="Times New Roman" w:eastAsia="Times New Roman" w:hAnsi="Times New Roman" w:cs="Times New Roman"/>
                <w:b/>
                <w:snapToGrid w:val="0"/>
                <w:kern w:val="2"/>
                <w:sz w:val="24"/>
                <w:szCs w:val="20"/>
                <w:lang w:val="en-US"/>
              </w:rPr>
              <w:t>1. Partner country (</w:t>
            </w:r>
            <w:r w:rsidRPr="00D93FBA">
              <w:rPr>
                <w:rFonts w:ascii="Times New Roman" w:eastAsia="Times New Roman" w:hAnsi="Times New Roman" w:cs="Times New Roman"/>
                <w:b/>
                <w:snapToGrid w:val="0"/>
                <w:kern w:val="2"/>
                <w:sz w:val="24"/>
                <w:szCs w:val="20"/>
                <w:lang w:val="en-US" w:eastAsia="zh-CN"/>
              </w:rPr>
              <w:t>-</w:t>
            </w:r>
            <w:proofErr w:type="spellStart"/>
            <w:r w:rsidRPr="00D93FBA">
              <w:rPr>
                <w:rFonts w:ascii="Times New Roman" w:eastAsia="Times New Roman" w:hAnsi="Times New Roman" w:cs="Times New Roman"/>
                <w:b/>
                <w:snapToGrid w:val="0"/>
                <w:kern w:val="2"/>
                <w:sz w:val="24"/>
                <w:szCs w:val="20"/>
                <w:lang w:val="en-US"/>
              </w:rPr>
              <w:t>ies</w:t>
            </w:r>
            <w:proofErr w:type="spellEnd"/>
            <w:r w:rsidRPr="00D93FBA">
              <w:rPr>
                <w:rFonts w:ascii="Times New Roman" w:eastAsia="Times New Roman" w:hAnsi="Times New Roman" w:cs="Times New Roman"/>
                <w:b/>
                <w:snapToGrid w:val="0"/>
                <w:kern w:val="2"/>
                <w:sz w:val="24"/>
                <w:szCs w:val="20"/>
                <w:lang w:val="en-US"/>
              </w:rPr>
              <w:t>)</w:t>
            </w:r>
            <w:r w:rsidRPr="00D93FBA">
              <w:rPr>
                <w:rFonts w:ascii="Times New Roman" w:eastAsia="Times New Roman" w:hAnsi="Times New Roman" w:cs="Times New Roman"/>
                <w:snapToGrid w:val="0"/>
                <w:kern w:val="2"/>
                <w:szCs w:val="20"/>
                <w:lang w:val="en-US"/>
              </w:rPr>
              <w:t xml:space="preserve"> </w:t>
            </w:r>
          </w:p>
        </w:tc>
        <w:tc>
          <w:tcPr>
            <w:tcW w:w="553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933E315" w14:textId="77777777" w:rsidR="00002161" w:rsidRPr="00D93FBA" w:rsidRDefault="00002161" w:rsidP="0059668D">
            <w:pPr>
              <w:tabs>
                <w:tab w:val="right" w:pos="8789"/>
              </w:tabs>
              <w:suppressAutoHyphens/>
              <w:spacing w:after="0" w:line="240" w:lineRule="auto"/>
              <w:rPr>
                <w:rFonts w:ascii="Times New Roman" w:eastAsia="Times New Roman" w:hAnsi="Times New Roman" w:cs="Times New Roman"/>
                <w:spacing w:val="-2"/>
                <w:sz w:val="27"/>
                <w:szCs w:val="24"/>
                <w:vertAlign w:val="superscript"/>
                <w:lang w:val="en-US" w:eastAsia="en-GB"/>
              </w:rPr>
            </w:pPr>
            <w:r w:rsidRPr="00D93FBA">
              <w:rPr>
                <w:rFonts w:ascii="Times New Roman" w:eastAsia="Times New Roman" w:hAnsi="Times New Roman" w:cs="Times New Roman"/>
                <w:spacing w:val="-2"/>
                <w:sz w:val="24"/>
                <w:szCs w:val="24"/>
                <w:lang w:val="en-GB" w:eastAsia="en-GB"/>
              </w:rPr>
              <w:t xml:space="preserve">Uzbekistan </w:t>
            </w:r>
          </w:p>
        </w:tc>
      </w:tr>
      <w:tr w:rsidR="00002161" w:rsidRPr="00D93FBA" w14:paraId="377D2F93" w14:textId="77777777" w:rsidTr="0059668D">
        <w:trPr>
          <w:trHeight w:val="551"/>
        </w:trPr>
        <w:tc>
          <w:tcPr>
            <w:tcW w:w="383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46D5327" w14:textId="77777777" w:rsidR="00002161" w:rsidRPr="00D93FBA" w:rsidRDefault="00002161" w:rsidP="0059668D">
            <w:pPr>
              <w:widowControl w:val="0"/>
              <w:tabs>
                <w:tab w:val="left" w:pos="-720"/>
              </w:tabs>
              <w:suppressAutoHyphens/>
              <w:spacing w:before="140" w:after="140" w:line="240" w:lineRule="auto"/>
              <w:rPr>
                <w:rFonts w:ascii="Times New Roman" w:eastAsia="Times New Roman" w:hAnsi="Times New Roman" w:cs="Times New Roman"/>
                <w:snapToGrid w:val="0"/>
                <w:kern w:val="2"/>
                <w:sz w:val="24"/>
                <w:szCs w:val="24"/>
                <w:lang w:val="en-US"/>
              </w:rPr>
            </w:pPr>
            <w:r w:rsidRPr="00D93FBA">
              <w:rPr>
                <w:rFonts w:ascii="Times New Roman" w:eastAsia="Times New Roman" w:hAnsi="Times New Roman" w:cs="Times New Roman"/>
                <w:b/>
                <w:snapToGrid w:val="0"/>
                <w:kern w:val="2"/>
                <w:sz w:val="24"/>
                <w:szCs w:val="20"/>
                <w:lang w:val="en-US"/>
              </w:rPr>
              <w:t>2. Area(s) of cooperation</w:t>
            </w:r>
          </w:p>
        </w:tc>
        <w:tc>
          <w:tcPr>
            <w:tcW w:w="553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11BEDC3" w14:textId="77777777" w:rsidR="00002161" w:rsidRPr="00D93FBA" w:rsidRDefault="00002161" w:rsidP="0059668D">
            <w:pPr>
              <w:tabs>
                <w:tab w:val="right" w:pos="8789"/>
              </w:tabs>
              <w:suppressAutoHyphens/>
              <w:spacing w:after="0" w:line="240" w:lineRule="auto"/>
              <w:rPr>
                <w:rFonts w:ascii="Times New Roman" w:eastAsia="Times New Roman" w:hAnsi="Times New Roman" w:cs="Times New Roman"/>
                <w:kern w:val="2"/>
                <w:sz w:val="24"/>
                <w:szCs w:val="24"/>
                <w:lang w:val="en-GB" w:eastAsia="en-GB"/>
              </w:rPr>
            </w:pPr>
            <w:r w:rsidRPr="00D93FBA">
              <w:rPr>
                <w:rFonts w:ascii="Times New Roman" w:eastAsia="Times New Roman" w:hAnsi="Times New Roman" w:cs="Times New Roman"/>
                <w:kern w:val="2"/>
                <w:sz w:val="24"/>
                <w:szCs w:val="24"/>
                <w:lang w:val="en-GB" w:eastAsia="en-GB"/>
              </w:rPr>
              <w:t>Education</w:t>
            </w:r>
          </w:p>
        </w:tc>
      </w:tr>
      <w:tr w:rsidR="00002161" w:rsidRPr="00D93FBA" w14:paraId="337AD0CE" w14:textId="77777777" w:rsidTr="0059668D">
        <w:trPr>
          <w:trHeight w:val="551"/>
        </w:trPr>
        <w:tc>
          <w:tcPr>
            <w:tcW w:w="9360"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5896FD28" w14:textId="77777777" w:rsidR="00002161" w:rsidRPr="00D93FBA" w:rsidRDefault="00002161" w:rsidP="0059668D">
            <w:pPr>
              <w:tabs>
                <w:tab w:val="right" w:pos="8789"/>
              </w:tabs>
              <w:suppressAutoHyphens/>
              <w:spacing w:after="0" w:line="240" w:lineRule="auto"/>
              <w:rPr>
                <w:rFonts w:ascii="Times New Roman" w:eastAsia="Times New Roman" w:hAnsi="Times New Roman" w:cs="Times New Roman"/>
                <w:b/>
                <w:kern w:val="2"/>
                <w:sz w:val="24"/>
                <w:szCs w:val="24"/>
                <w:lang w:val="en-GB" w:eastAsia="en-GB"/>
              </w:rPr>
            </w:pPr>
            <w:r w:rsidRPr="00D93FBA">
              <w:rPr>
                <w:rFonts w:ascii="Times New Roman" w:eastAsia="Times New Roman" w:hAnsi="Times New Roman" w:cs="Times New Roman"/>
                <w:b/>
                <w:kern w:val="2"/>
                <w:sz w:val="24"/>
                <w:szCs w:val="24"/>
                <w:lang w:val="en-GB" w:eastAsia="en-GB"/>
              </w:rPr>
              <w:t>3. Project description</w:t>
            </w:r>
          </w:p>
        </w:tc>
      </w:tr>
      <w:tr w:rsidR="00002161" w:rsidRPr="00D93FBA" w14:paraId="3B5AC43A" w14:textId="77777777" w:rsidTr="0059668D">
        <w:trPr>
          <w:trHeight w:val="551"/>
        </w:trPr>
        <w:tc>
          <w:tcPr>
            <w:tcW w:w="383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9A9508C" w14:textId="77777777" w:rsidR="00002161" w:rsidRPr="00D93FBA" w:rsidRDefault="00002161" w:rsidP="0059668D">
            <w:pPr>
              <w:widowControl w:val="0"/>
              <w:tabs>
                <w:tab w:val="left" w:pos="-720"/>
              </w:tabs>
              <w:suppressAutoHyphens/>
              <w:spacing w:before="140" w:after="140" w:line="240" w:lineRule="auto"/>
              <w:rPr>
                <w:rFonts w:ascii="Times New Roman" w:eastAsia="Times New Roman" w:hAnsi="Times New Roman" w:cs="Times New Roman"/>
                <w:b/>
                <w:snapToGrid w:val="0"/>
                <w:kern w:val="2"/>
                <w:sz w:val="24"/>
                <w:szCs w:val="24"/>
                <w:lang w:val="en-US"/>
              </w:rPr>
            </w:pPr>
            <w:r w:rsidRPr="00D93FBA">
              <w:rPr>
                <w:rFonts w:ascii="Times New Roman" w:eastAsia="Times New Roman" w:hAnsi="Times New Roman" w:cs="Times New Roman"/>
                <w:b/>
                <w:snapToGrid w:val="0"/>
                <w:kern w:val="2"/>
                <w:sz w:val="24"/>
                <w:szCs w:val="20"/>
                <w:lang w:val="en-US"/>
              </w:rPr>
              <w:t xml:space="preserve">3.1. Project aim </w:t>
            </w:r>
          </w:p>
        </w:tc>
        <w:tc>
          <w:tcPr>
            <w:tcW w:w="553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F83B8F1" w14:textId="77777777" w:rsidR="00002161" w:rsidRPr="00D93FBA" w:rsidRDefault="00002161" w:rsidP="0059668D">
            <w:pPr>
              <w:tabs>
                <w:tab w:val="right" w:pos="8789"/>
              </w:tabs>
              <w:suppressAutoHyphens/>
              <w:spacing w:after="0" w:line="240" w:lineRule="auto"/>
              <w:rPr>
                <w:rFonts w:ascii="Times New Roman" w:eastAsia="Times New Roman" w:hAnsi="Times New Roman" w:cs="Times New Roman"/>
                <w:kern w:val="2"/>
                <w:sz w:val="24"/>
                <w:szCs w:val="24"/>
                <w:lang w:val="en-US" w:eastAsia="en-GB"/>
              </w:rPr>
            </w:pPr>
            <w:r w:rsidRPr="00B1252D">
              <w:rPr>
                <w:rFonts w:ascii="Times New Roman" w:eastAsia="Times New Roman" w:hAnsi="Times New Roman" w:cs="Times New Roman"/>
                <w:kern w:val="2"/>
                <w:sz w:val="24"/>
                <w:szCs w:val="24"/>
                <w:lang w:val="en-US" w:eastAsia="en-GB"/>
              </w:rPr>
              <w:t>To support Uzbekistan in implementing information technologies in the field of education; to contribute to the implementation of the "Digital Uzbekistan 2030" initiative.</w:t>
            </w:r>
          </w:p>
        </w:tc>
      </w:tr>
      <w:tr w:rsidR="00002161" w:rsidRPr="00D93FBA" w14:paraId="37315365" w14:textId="77777777" w:rsidTr="0059668D">
        <w:trPr>
          <w:trHeight w:val="551"/>
        </w:trPr>
        <w:tc>
          <w:tcPr>
            <w:tcW w:w="383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426B446" w14:textId="77777777" w:rsidR="00002161" w:rsidRPr="00D93FBA" w:rsidRDefault="00002161" w:rsidP="0059668D">
            <w:pPr>
              <w:widowControl w:val="0"/>
              <w:tabs>
                <w:tab w:val="left" w:pos="-720"/>
              </w:tabs>
              <w:suppressAutoHyphens/>
              <w:spacing w:before="140" w:after="140" w:line="240" w:lineRule="auto"/>
              <w:rPr>
                <w:rFonts w:ascii="Times New Roman" w:eastAsia="Times New Roman" w:hAnsi="Times New Roman" w:cs="Times New Roman"/>
                <w:b/>
                <w:snapToGrid w:val="0"/>
                <w:kern w:val="2"/>
                <w:sz w:val="24"/>
                <w:szCs w:val="24"/>
                <w:lang w:val="en-GB"/>
              </w:rPr>
            </w:pPr>
            <w:r w:rsidRPr="00D93FBA">
              <w:rPr>
                <w:rFonts w:ascii="Times New Roman" w:eastAsia="Times New Roman" w:hAnsi="Times New Roman" w:cs="Times New Roman"/>
                <w:b/>
                <w:snapToGrid w:val="0"/>
                <w:kern w:val="2"/>
                <w:sz w:val="24"/>
                <w:szCs w:val="20"/>
                <w:lang w:val="en-US"/>
              </w:rPr>
              <w:t>3.2. Project objectives</w:t>
            </w:r>
          </w:p>
        </w:tc>
        <w:tc>
          <w:tcPr>
            <w:tcW w:w="553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BDE94AD" w14:textId="77777777" w:rsidR="00002161" w:rsidRPr="00B1252D" w:rsidRDefault="00002161" w:rsidP="0059668D">
            <w:pPr>
              <w:tabs>
                <w:tab w:val="right" w:pos="8789"/>
              </w:tabs>
              <w:suppressAutoHyphens/>
              <w:spacing w:after="0" w:line="240" w:lineRule="auto"/>
              <w:rPr>
                <w:rFonts w:ascii="Times New Roman" w:eastAsia="Times New Roman" w:hAnsi="Times New Roman" w:cs="Times New Roman"/>
                <w:kern w:val="2"/>
                <w:sz w:val="24"/>
                <w:szCs w:val="24"/>
                <w:lang w:val="en-GB" w:eastAsia="en-GB"/>
              </w:rPr>
            </w:pPr>
            <w:r w:rsidRPr="00B1252D">
              <w:rPr>
                <w:rFonts w:ascii="Times New Roman" w:eastAsia="Times New Roman" w:hAnsi="Times New Roman" w:cs="Times New Roman"/>
                <w:kern w:val="2"/>
                <w:sz w:val="24"/>
                <w:szCs w:val="24"/>
                <w:lang w:val="en-GB" w:eastAsia="en-GB"/>
              </w:rPr>
              <w:t>1. To participate in the implementation of various digitization programs of the educational system in Uzbekistan by implementing electronic diaries and education registers, improving distance learning, as well as creating and carrying out other digitization programs in the field of education.</w:t>
            </w:r>
          </w:p>
          <w:p w14:paraId="24FABA58" w14:textId="77777777" w:rsidR="00002161" w:rsidRPr="00B1252D" w:rsidRDefault="00002161" w:rsidP="0059668D">
            <w:pPr>
              <w:tabs>
                <w:tab w:val="right" w:pos="8789"/>
              </w:tabs>
              <w:suppressAutoHyphens/>
              <w:spacing w:after="0" w:line="240" w:lineRule="auto"/>
              <w:rPr>
                <w:rFonts w:ascii="Times New Roman" w:eastAsia="Times New Roman" w:hAnsi="Times New Roman" w:cs="Times New Roman"/>
                <w:kern w:val="2"/>
                <w:sz w:val="24"/>
                <w:szCs w:val="24"/>
                <w:lang w:val="en-GB" w:eastAsia="en-GB"/>
              </w:rPr>
            </w:pPr>
            <w:r w:rsidRPr="00B1252D">
              <w:rPr>
                <w:rFonts w:ascii="Times New Roman" w:eastAsia="Times New Roman" w:hAnsi="Times New Roman" w:cs="Times New Roman"/>
                <w:kern w:val="2"/>
                <w:sz w:val="24"/>
                <w:szCs w:val="24"/>
                <w:lang w:val="en-GB" w:eastAsia="en-GB"/>
              </w:rPr>
              <w:t>2. To improve digital skills of women and youth.</w:t>
            </w:r>
          </w:p>
          <w:p w14:paraId="41CB816F" w14:textId="77777777" w:rsidR="00002161" w:rsidRPr="00D93FBA" w:rsidRDefault="00002161" w:rsidP="0059668D">
            <w:pPr>
              <w:tabs>
                <w:tab w:val="right" w:pos="8789"/>
              </w:tabs>
              <w:suppressAutoHyphens/>
              <w:spacing w:after="0" w:line="240" w:lineRule="auto"/>
              <w:rPr>
                <w:rFonts w:ascii="Times New Roman" w:eastAsia="Times New Roman" w:hAnsi="Times New Roman" w:cs="Times New Roman"/>
                <w:kern w:val="2"/>
                <w:sz w:val="24"/>
                <w:szCs w:val="24"/>
                <w:lang w:eastAsia="en-GB"/>
              </w:rPr>
            </w:pPr>
            <w:r w:rsidRPr="00B1252D">
              <w:rPr>
                <w:rFonts w:ascii="Times New Roman" w:eastAsia="Times New Roman" w:hAnsi="Times New Roman" w:cs="Times New Roman"/>
                <w:kern w:val="2"/>
                <w:sz w:val="24"/>
                <w:szCs w:val="24"/>
                <w:lang w:val="en-GB" w:eastAsia="en-GB"/>
              </w:rPr>
              <w:t>3. To create a positive image of Lithuania by strengthening the cooperation between Lithuanian and Uzbek educational, research and academic institutions.</w:t>
            </w:r>
          </w:p>
        </w:tc>
      </w:tr>
      <w:tr w:rsidR="00002161" w:rsidRPr="00D93FBA" w14:paraId="6F76A9CE" w14:textId="77777777" w:rsidTr="0059668D">
        <w:trPr>
          <w:trHeight w:val="551"/>
        </w:trPr>
        <w:tc>
          <w:tcPr>
            <w:tcW w:w="383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A591BE2" w14:textId="77777777" w:rsidR="00002161" w:rsidRPr="00D93FBA" w:rsidRDefault="00002161" w:rsidP="0059668D">
            <w:pPr>
              <w:widowControl w:val="0"/>
              <w:tabs>
                <w:tab w:val="left" w:pos="-720"/>
              </w:tabs>
              <w:suppressAutoHyphens/>
              <w:spacing w:before="140" w:after="140" w:line="240" w:lineRule="auto"/>
              <w:rPr>
                <w:rFonts w:ascii="Times New Roman" w:eastAsia="Times New Roman" w:hAnsi="Times New Roman" w:cs="Times New Roman"/>
                <w:b/>
                <w:snapToGrid w:val="0"/>
                <w:kern w:val="2"/>
                <w:sz w:val="24"/>
                <w:szCs w:val="24"/>
                <w:lang w:val="en-GB"/>
              </w:rPr>
            </w:pPr>
            <w:r w:rsidRPr="00D93FBA">
              <w:rPr>
                <w:rFonts w:ascii="Times New Roman" w:eastAsia="Times New Roman" w:hAnsi="Times New Roman" w:cs="Times New Roman"/>
                <w:b/>
                <w:snapToGrid w:val="0"/>
                <w:kern w:val="2"/>
                <w:sz w:val="24"/>
                <w:szCs w:val="20"/>
                <w:lang w:val="en-US"/>
              </w:rPr>
              <w:t>3.3. Target group(s)</w:t>
            </w:r>
          </w:p>
        </w:tc>
        <w:tc>
          <w:tcPr>
            <w:tcW w:w="553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78FB745" w14:textId="77777777" w:rsidR="00002161" w:rsidRPr="00D93FBA" w:rsidRDefault="00002161" w:rsidP="0059668D">
            <w:pPr>
              <w:tabs>
                <w:tab w:val="right" w:pos="8789"/>
              </w:tabs>
              <w:suppressAutoHyphens/>
              <w:spacing w:after="0" w:line="240" w:lineRule="auto"/>
              <w:rPr>
                <w:rFonts w:ascii="Times New Roman" w:eastAsia="Times New Roman" w:hAnsi="Times New Roman" w:cs="Times New Roman"/>
                <w:kern w:val="2"/>
                <w:sz w:val="24"/>
                <w:szCs w:val="24"/>
                <w:lang w:val="en-GB" w:eastAsia="en-GB"/>
              </w:rPr>
            </w:pPr>
            <w:r w:rsidRPr="00D93FBA">
              <w:rPr>
                <w:rFonts w:ascii="Times New Roman" w:eastAsia="Times New Roman" w:hAnsi="Times New Roman" w:cs="Times New Roman"/>
                <w:kern w:val="2"/>
                <w:sz w:val="24"/>
                <w:szCs w:val="24"/>
                <w:lang w:val="en-GB" w:eastAsia="en-GB"/>
              </w:rPr>
              <w:t xml:space="preserve">Educational, </w:t>
            </w:r>
            <w:proofErr w:type="gramStart"/>
            <w:r w:rsidRPr="00D93FBA">
              <w:rPr>
                <w:rFonts w:ascii="Times New Roman" w:eastAsia="Times New Roman" w:hAnsi="Times New Roman" w:cs="Times New Roman"/>
                <w:kern w:val="2"/>
                <w:sz w:val="24"/>
                <w:szCs w:val="24"/>
                <w:lang w:val="en-GB" w:eastAsia="en-GB"/>
              </w:rPr>
              <w:t>scientific</w:t>
            </w:r>
            <w:proofErr w:type="gramEnd"/>
            <w:r w:rsidRPr="00D93FBA">
              <w:rPr>
                <w:rFonts w:ascii="Times New Roman" w:eastAsia="Times New Roman" w:hAnsi="Times New Roman" w:cs="Times New Roman"/>
                <w:kern w:val="2"/>
                <w:sz w:val="24"/>
                <w:szCs w:val="24"/>
                <w:lang w:val="en-GB" w:eastAsia="en-GB"/>
              </w:rPr>
              <w:t xml:space="preserve"> and academic institutions of Uzbekistan</w:t>
            </w:r>
          </w:p>
        </w:tc>
      </w:tr>
      <w:tr w:rsidR="00002161" w:rsidRPr="00D93FBA" w14:paraId="3356448E" w14:textId="77777777" w:rsidTr="0059668D">
        <w:trPr>
          <w:trHeight w:val="551"/>
        </w:trPr>
        <w:tc>
          <w:tcPr>
            <w:tcW w:w="383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65D3893" w14:textId="77777777" w:rsidR="00002161" w:rsidRPr="00D93FBA" w:rsidRDefault="00002161" w:rsidP="0059668D">
            <w:pPr>
              <w:tabs>
                <w:tab w:val="right" w:pos="8789"/>
              </w:tabs>
              <w:suppressAutoHyphens/>
              <w:spacing w:before="100" w:after="100" w:line="240" w:lineRule="auto"/>
              <w:rPr>
                <w:rFonts w:ascii="Times New Roman" w:eastAsia="Times New Roman" w:hAnsi="Times New Roman" w:cs="Times New Roman"/>
                <w:kern w:val="2"/>
                <w:sz w:val="24"/>
                <w:szCs w:val="24"/>
                <w:lang w:val="en-GB" w:eastAsia="en-GB"/>
              </w:rPr>
            </w:pPr>
            <w:r w:rsidRPr="00D93FBA">
              <w:rPr>
                <w:rFonts w:ascii="Times New Roman" w:eastAsia="Times New Roman" w:hAnsi="Times New Roman" w:cs="Times New Roman"/>
                <w:b/>
                <w:kern w:val="2"/>
                <w:sz w:val="24"/>
                <w:szCs w:val="24"/>
                <w:lang w:val="en-GB" w:eastAsia="en-GB"/>
              </w:rPr>
              <w:t>4. Estimated duration of project implementation</w:t>
            </w:r>
          </w:p>
        </w:tc>
        <w:tc>
          <w:tcPr>
            <w:tcW w:w="553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150393E" w14:textId="77777777" w:rsidR="00002161" w:rsidRPr="00B1252D" w:rsidRDefault="00002161" w:rsidP="0059668D">
            <w:pPr>
              <w:tabs>
                <w:tab w:val="right" w:pos="8789"/>
              </w:tabs>
              <w:suppressAutoHyphens/>
              <w:spacing w:after="0" w:line="240" w:lineRule="auto"/>
              <w:rPr>
                <w:rFonts w:ascii="Times New Roman" w:eastAsia="Times New Roman" w:hAnsi="Times New Roman" w:cs="Times New Roman"/>
                <w:kern w:val="2"/>
                <w:sz w:val="24"/>
                <w:szCs w:val="24"/>
                <w:lang w:val="en-GB" w:eastAsia="en-GB"/>
              </w:rPr>
            </w:pPr>
            <w:r w:rsidRPr="00B1252D">
              <w:rPr>
                <w:rFonts w:ascii="Times New Roman" w:eastAsia="Times New Roman" w:hAnsi="Times New Roman" w:cs="Times New Roman"/>
                <w:kern w:val="2"/>
                <w:sz w:val="24"/>
                <w:szCs w:val="24"/>
                <w:lang w:val="en-GB" w:eastAsia="en-GB"/>
              </w:rPr>
              <w:t>Up to 12 months, if the total cost of the project is less than 50.000 EUR</w:t>
            </w:r>
            <w:r>
              <w:rPr>
                <w:rFonts w:ascii="Times New Roman" w:eastAsia="Times New Roman" w:hAnsi="Times New Roman" w:cs="Times New Roman"/>
                <w:kern w:val="2"/>
                <w:sz w:val="24"/>
                <w:szCs w:val="24"/>
                <w:lang w:val="en-GB" w:eastAsia="en-GB"/>
              </w:rPr>
              <w:t>.</w:t>
            </w:r>
          </w:p>
          <w:p w14:paraId="6DB0D131" w14:textId="77777777" w:rsidR="00002161" w:rsidRPr="00B1252D" w:rsidRDefault="00002161" w:rsidP="0059668D">
            <w:pPr>
              <w:tabs>
                <w:tab w:val="right" w:pos="8789"/>
              </w:tabs>
              <w:suppressAutoHyphens/>
              <w:spacing w:after="0" w:line="240" w:lineRule="auto"/>
              <w:rPr>
                <w:rFonts w:ascii="Times New Roman" w:eastAsia="Times New Roman" w:hAnsi="Times New Roman" w:cs="Times New Roman"/>
                <w:kern w:val="2"/>
                <w:sz w:val="24"/>
                <w:szCs w:val="24"/>
                <w:lang w:eastAsia="en-GB"/>
              </w:rPr>
            </w:pPr>
            <w:r w:rsidRPr="00B1252D">
              <w:rPr>
                <w:rFonts w:ascii="Times New Roman" w:eastAsia="Times New Roman" w:hAnsi="Times New Roman" w:cs="Times New Roman"/>
                <w:kern w:val="2"/>
                <w:sz w:val="24"/>
                <w:szCs w:val="24"/>
                <w:lang w:val="en-GB" w:eastAsia="en-GB"/>
              </w:rPr>
              <w:t>Up to 24 months, if the total cost of the project is more than 50.000 EUR</w:t>
            </w:r>
            <w:r>
              <w:rPr>
                <w:rFonts w:ascii="Times New Roman" w:eastAsia="Times New Roman" w:hAnsi="Times New Roman" w:cs="Times New Roman"/>
                <w:kern w:val="2"/>
                <w:sz w:val="24"/>
                <w:szCs w:val="24"/>
                <w:lang w:val="en-GB" w:eastAsia="en-GB"/>
              </w:rPr>
              <w:t>.</w:t>
            </w:r>
          </w:p>
        </w:tc>
      </w:tr>
      <w:tr w:rsidR="00002161" w:rsidRPr="00D93FBA" w14:paraId="3ACFD8DD" w14:textId="77777777" w:rsidTr="0059668D">
        <w:trPr>
          <w:trHeight w:val="674"/>
        </w:trPr>
        <w:tc>
          <w:tcPr>
            <w:tcW w:w="3830" w:type="dxa"/>
            <w:tcBorders>
              <w:top w:val="single" w:sz="4" w:space="0" w:color="auto"/>
              <w:left w:val="single" w:sz="4" w:space="0" w:color="auto"/>
              <w:bottom w:val="single" w:sz="4" w:space="0" w:color="auto"/>
              <w:right w:val="single" w:sz="4" w:space="0" w:color="auto"/>
            </w:tcBorders>
            <w:shd w:val="clear" w:color="auto" w:fill="D9D9D9"/>
            <w:hideMark/>
          </w:tcPr>
          <w:p w14:paraId="0F90C9E4" w14:textId="77777777" w:rsidR="00002161" w:rsidRPr="00D93FBA" w:rsidRDefault="00002161" w:rsidP="0059668D">
            <w:pPr>
              <w:spacing w:after="0" w:line="240" w:lineRule="auto"/>
              <w:rPr>
                <w:rFonts w:ascii="Times New Roman" w:eastAsia="Times New Roman" w:hAnsi="Times New Roman" w:cs="Times New Roman"/>
                <w:b/>
                <w:kern w:val="2"/>
                <w:sz w:val="24"/>
                <w:szCs w:val="24"/>
                <w:lang w:val="en-GB" w:eastAsia="en-GB"/>
              </w:rPr>
            </w:pPr>
            <w:r w:rsidRPr="00D93FBA">
              <w:rPr>
                <w:rFonts w:ascii="Times New Roman" w:eastAsia="Times New Roman" w:hAnsi="Times New Roman" w:cs="Times New Roman"/>
                <w:b/>
                <w:kern w:val="2"/>
                <w:sz w:val="24"/>
                <w:szCs w:val="24"/>
                <w:lang w:val="en-GB" w:eastAsia="en-GB"/>
              </w:rPr>
              <w:t xml:space="preserve">5. Additional information </w:t>
            </w:r>
          </w:p>
          <w:p w14:paraId="409DDC30" w14:textId="77777777" w:rsidR="00002161" w:rsidRPr="00D93FBA" w:rsidRDefault="00002161" w:rsidP="0059668D">
            <w:pPr>
              <w:spacing w:after="0" w:line="240" w:lineRule="auto"/>
              <w:jc w:val="both"/>
              <w:rPr>
                <w:rFonts w:ascii="Times New Roman" w:eastAsia="Times New Roman" w:hAnsi="Times New Roman" w:cs="Times New Roman"/>
                <w:i/>
                <w:kern w:val="2"/>
                <w:sz w:val="20"/>
                <w:szCs w:val="20"/>
                <w:lang w:val="en-GB" w:eastAsia="en-GB"/>
              </w:rPr>
            </w:pPr>
            <w:r w:rsidRPr="00D93FBA">
              <w:rPr>
                <w:rFonts w:ascii="Times New Roman" w:eastAsia="Times New Roman" w:hAnsi="Times New Roman" w:cs="Times New Roman"/>
                <w:i/>
                <w:sz w:val="20"/>
                <w:szCs w:val="20"/>
                <w:lang w:val="en-US" w:eastAsia="en-GB"/>
              </w:rPr>
              <w:t>Where available, indicate additional evaluation criteria* for project applications to be drawn up according to this project concept, or other information important to applicants.</w:t>
            </w:r>
            <w:r w:rsidRPr="00D93FBA">
              <w:rPr>
                <w:rFonts w:ascii="Times New Roman" w:eastAsia="Times New Roman" w:hAnsi="Times New Roman" w:cs="Times New Roman"/>
                <w:i/>
                <w:kern w:val="2"/>
                <w:sz w:val="20"/>
                <w:szCs w:val="20"/>
                <w:lang w:val="en-US" w:eastAsia="en-GB"/>
              </w:rPr>
              <w:t xml:space="preserve"> </w:t>
            </w:r>
          </w:p>
        </w:tc>
        <w:tc>
          <w:tcPr>
            <w:tcW w:w="5530" w:type="dxa"/>
            <w:tcBorders>
              <w:top w:val="single" w:sz="4" w:space="0" w:color="auto"/>
              <w:left w:val="single" w:sz="4" w:space="0" w:color="auto"/>
              <w:bottom w:val="single" w:sz="4" w:space="0" w:color="auto"/>
              <w:right w:val="single" w:sz="4" w:space="0" w:color="auto"/>
            </w:tcBorders>
            <w:shd w:val="clear" w:color="auto" w:fill="F2F2F2"/>
            <w:hideMark/>
          </w:tcPr>
          <w:p w14:paraId="0314E54C" w14:textId="77777777" w:rsidR="00002161" w:rsidRPr="00D93FBA" w:rsidRDefault="00002161" w:rsidP="0059668D">
            <w:pPr>
              <w:adjustRightInd w:val="0"/>
              <w:spacing w:after="0" w:line="240" w:lineRule="auto"/>
              <w:rPr>
                <w:rFonts w:ascii="Times New Roman" w:eastAsia="Times New Roman" w:hAnsi="Times New Roman" w:cs="Times New Roman"/>
                <w:kern w:val="2"/>
                <w:sz w:val="24"/>
                <w:szCs w:val="24"/>
                <w:lang w:val="en-GB" w:eastAsia="en-GB"/>
              </w:rPr>
            </w:pPr>
            <w:r w:rsidRPr="00D93FBA">
              <w:rPr>
                <w:rFonts w:ascii="Times New Roman" w:eastAsia="Times New Roman" w:hAnsi="Times New Roman" w:cs="Times New Roman"/>
                <w:kern w:val="2"/>
                <w:sz w:val="24"/>
                <w:szCs w:val="24"/>
                <w:lang w:val="en-GB" w:eastAsia="en-GB"/>
              </w:rPr>
              <w:t>-</w:t>
            </w:r>
            <w:r>
              <w:rPr>
                <w:rFonts w:ascii="Times New Roman" w:eastAsia="Times New Roman" w:hAnsi="Times New Roman" w:cs="Times New Roman"/>
                <w:kern w:val="2"/>
                <w:sz w:val="24"/>
                <w:szCs w:val="24"/>
                <w:lang w:val="en-GB" w:eastAsia="en-GB"/>
              </w:rPr>
              <w:t xml:space="preserve"> </w:t>
            </w:r>
            <w:r w:rsidRPr="00D93FBA">
              <w:rPr>
                <w:rFonts w:ascii="Times New Roman" w:eastAsia="Times New Roman" w:hAnsi="Times New Roman" w:cs="Times New Roman"/>
                <w:kern w:val="2"/>
                <w:sz w:val="24"/>
                <w:szCs w:val="24"/>
                <w:lang w:val="en-GB" w:eastAsia="en-GB"/>
              </w:rPr>
              <w:t xml:space="preserve">Experience in implementing projects of a similar </w:t>
            </w:r>
            <w:proofErr w:type="gramStart"/>
            <w:r w:rsidRPr="00D93FBA">
              <w:rPr>
                <w:rFonts w:ascii="Times New Roman" w:eastAsia="Times New Roman" w:hAnsi="Times New Roman" w:cs="Times New Roman"/>
                <w:kern w:val="2"/>
                <w:sz w:val="24"/>
                <w:szCs w:val="24"/>
                <w:lang w:val="en-GB" w:eastAsia="en-GB"/>
              </w:rPr>
              <w:t>nature;</w:t>
            </w:r>
            <w:proofErr w:type="gramEnd"/>
          </w:p>
          <w:p w14:paraId="53AD4F81" w14:textId="77777777" w:rsidR="00002161" w:rsidRPr="00D93FBA" w:rsidRDefault="00002161" w:rsidP="0059668D">
            <w:pPr>
              <w:adjustRightInd w:val="0"/>
              <w:spacing w:after="0" w:line="240" w:lineRule="auto"/>
              <w:rPr>
                <w:rFonts w:ascii="Times New Roman" w:eastAsia="Times New Roman" w:hAnsi="Times New Roman" w:cs="Times New Roman"/>
                <w:kern w:val="2"/>
                <w:sz w:val="24"/>
                <w:szCs w:val="24"/>
                <w:lang w:val="en-GB" w:eastAsia="en-GB"/>
              </w:rPr>
            </w:pPr>
            <w:r w:rsidRPr="00D93FBA">
              <w:rPr>
                <w:rFonts w:ascii="Times New Roman" w:eastAsia="Times New Roman" w:hAnsi="Times New Roman" w:cs="Times New Roman"/>
                <w:kern w:val="2"/>
                <w:sz w:val="24"/>
                <w:szCs w:val="24"/>
                <w:lang w:val="en-GB" w:eastAsia="en-GB"/>
              </w:rPr>
              <w:t>- Financial contribution of applicant and / or other additional sources of financing.</w:t>
            </w:r>
          </w:p>
        </w:tc>
      </w:tr>
    </w:tbl>
    <w:p w14:paraId="52BF6E53" w14:textId="77777777" w:rsidR="00002161" w:rsidRPr="00D93FBA" w:rsidRDefault="00002161" w:rsidP="00002161">
      <w:pPr>
        <w:spacing w:after="0" w:line="240" w:lineRule="auto"/>
        <w:rPr>
          <w:rFonts w:ascii="Times New Roman" w:eastAsia="Times New Roman" w:hAnsi="Times New Roman" w:cs="Times New Roman"/>
          <w:sz w:val="24"/>
          <w:szCs w:val="24"/>
          <w:lang w:val="en-GB" w:eastAsia="en-GB"/>
        </w:rPr>
      </w:pPr>
    </w:p>
    <w:p w14:paraId="14F85067" w14:textId="77777777" w:rsidR="00002161" w:rsidRPr="00B1252D" w:rsidRDefault="00002161" w:rsidP="00002161">
      <w:pPr>
        <w:spacing w:after="0" w:line="240" w:lineRule="auto"/>
        <w:jc w:val="both"/>
        <w:rPr>
          <w:rFonts w:ascii="Times New Roman" w:eastAsia="Times New Roman" w:hAnsi="Times New Roman" w:cs="Times New Roman"/>
          <w:i/>
          <w:sz w:val="20"/>
          <w:szCs w:val="20"/>
          <w:lang w:val="en-GB" w:eastAsia="en-GB"/>
        </w:rPr>
      </w:pPr>
      <w:r w:rsidRPr="00B1252D">
        <w:rPr>
          <w:rFonts w:ascii="Times New Roman" w:eastAsia="Times New Roman" w:hAnsi="Times New Roman" w:cs="Times New Roman"/>
          <w:i/>
          <w:sz w:val="20"/>
          <w:szCs w:val="20"/>
          <w:lang w:val="en-GB" w:eastAsia="en-GB"/>
        </w:rPr>
        <w:t>*According to Paragraph 35 of the Description of the Procedure for the Implementation of Development Cooperation and Humanitarian Aid Activities by State and Municipal Institutions and Agencies approved by Resolution No 278 of the Government of the Republic of Lithuania dated 26 March 2014, an application can be assigned additional scores for compliance with the additional project application evaluation criteria indicated in the institution’s call. The additional criteria may be provided for if a specific development cooperation activity is planned in the call or if specific abilities or experience are expected from the applicants.</w:t>
      </w:r>
    </w:p>
    <w:p w14:paraId="1945AFD9" w14:textId="77777777" w:rsidR="00544FA3" w:rsidRPr="00544FA3" w:rsidRDefault="00544FA3" w:rsidP="00544FA3">
      <w:pPr>
        <w:widowControl w:val="0"/>
        <w:tabs>
          <w:tab w:val="left" w:pos="0"/>
          <w:tab w:val="left" w:pos="4140"/>
        </w:tabs>
        <w:suppressAutoHyphens/>
        <w:spacing w:after="0" w:line="240" w:lineRule="auto"/>
        <w:rPr>
          <w:rFonts w:ascii="Times New Roman" w:eastAsia="Times New Roman" w:hAnsi="Times New Roman" w:cs="Times New Roman"/>
          <w:b/>
          <w:caps/>
          <w:snapToGrid w:val="0"/>
        </w:rPr>
      </w:pPr>
      <w:r w:rsidRPr="00544FA3">
        <w:rPr>
          <w:rFonts w:ascii="Times New Roman" w:eastAsia="Times New Roman" w:hAnsi="Times New Roman" w:cs="Times New Roman"/>
          <w:b/>
          <w:caps/>
          <w:snapToGrid w:val="0"/>
        </w:rPr>
        <w:tab/>
      </w:r>
    </w:p>
    <w:sectPr w:rsidR="00544FA3" w:rsidRPr="00544FA3" w:rsidSect="00201ABB">
      <w:headerReference w:type="default" r:id="rId12"/>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955E5" w14:textId="77777777" w:rsidR="00B2233F" w:rsidRDefault="00B2233F" w:rsidP="00B2233F">
      <w:pPr>
        <w:spacing w:after="0" w:line="240" w:lineRule="auto"/>
      </w:pPr>
      <w:r>
        <w:separator/>
      </w:r>
    </w:p>
  </w:endnote>
  <w:endnote w:type="continuationSeparator" w:id="0">
    <w:p w14:paraId="68A1D74B" w14:textId="77777777" w:rsidR="00B2233F" w:rsidRDefault="00B2233F" w:rsidP="00B223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81B1D2" w14:textId="77777777" w:rsidR="00B2233F" w:rsidRDefault="00B2233F" w:rsidP="00B2233F">
      <w:pPr>
        <w:spacing w:after="0" w:line="240" w:lineRule="auto"/>
      </w:pPr>
      <w:r>
        <w:separator/>
      </w:r>
    </w:p>
  </w:footnote>
  <w:footnote w:type="continuationSeparator" w:id="0">
    <w:p w14:paraId="7892E089" w14:textId="77777777" w:rsidR="00B2233F" w:rsidRDefault="00B2233F" w:rsidP="00B223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681A4" w14:textId="3370E77F" w:rsidR="00B2233F" w:rsidRPr="00B2233F" w:rsidRDefault="00B2233F" w:rsidP="00B2233F">
    <w:pPr>
      <w:pStyle w:val="Header"/>
      <w:jc w:val="right"/>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906FD"/>
    <w:multiLevelType w:val="hybridMultilevel"/>
    <w:tmpl w:val="B10225B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C6E1C26"/>
    <w:multiLevelType w:val="multilevel"/>
    <w:tmpl w:val="4796D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143238"/>
    <w:multiLevelType w:val="multilevel"/>
    <w:tmpl w:val="AEF2F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E3407E"/>
    <w:multiLevelType w:val="hybridMultilevel"/>
    <w:tmpl w:val="B008D2FA"/>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4" w15:restartNumberingAfterBreak="0">
    <w:nsid w:val="2CE579AD"/>
    <w:multiLevelType w:val="multilevel"/>
    <w:tmpl w:val="7652A6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7CB1CC8"/>
    <w:multiLevelType w:val="hybridMultilevel"/>
    <w:tmpl w:val="C22EEFBC"/>
    <w:lvl w:ilvl="0" w:tplc="8B944FE8">
      <w:numFmt w:val="bullet"/>
      <w:lvlText w:val="-"/>
      <w:lvlJc w:val="left"/>
      <w:pPr>
        <w:ind w:left="720" w:hanging="360"/>
      </w:pPr>
      <w:rPr>
        <w:rFonts w:ascii="Times New Roman" w:eastAsiaTheme="minorHAnsi" w:hAnsi="Times New Roman" w:cs="Times New Roman" w:hint="default"/>
        <w:b w:val="0"/>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3C8618E5"/>
    <w:multiLevelType w:val="hybridMultilevel"/>
    <w:tmpl w:val="72209D36"/>
    <w:lvl w:ilvl="0" w:tplc="8B944FE8">
      <w:numFmt w:val="bullet"/>
      <w:lvlText w:val="-"/>
      <w:lvlJc w:val="left"/>
      <w:pPr>
        <w:ind w:left="720" w:hanging="360"/>
      </w:pPr>
      <w:rPr>
        <w:rFonts w:ascii="Times New Roman" w:eastAsiaTheme="minorHAnsi" w:hAnsi="Times New Roman" w:cs="Times New Roman" w:hint="default"/>
        <w:b w:val="0"/>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43D20572"/>
    <w:multiLevelType w:val="multilevel"/>
    <w:tmpl w:val="1F9AA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4F2356E"/>
    <w:multiLevelType w:val="multilevel"/>
    <w:tmpl w:val="09CC3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7C816A4"/>
    <w:multiLevelType w:val="multilevel"/>
    <w:tmpl w:val="92A2E0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A7A73EE"/>
    <w:multiLevelType w:val="multilevel"/>
    <w:tmpl w:val="7374A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C243BD9"/>
    <w:multiLevelType w:val="hybridMultilevel"/>
    <w:tmpl w:val="B2DA0310"/>
    <w:lvl w:ilvl="0" w:tplc="EC285532">
      <w:start w:val="3"/>
      <w:numFmt w:val="bullet"/>
      <w:lvlText w:val="-"/>
      <w:lvlJc w:val="left"/>
      <w:pPr>
        <w:ind w:left="720" w:hanging="360"/>
      </w:pPr>
      <w:rPr>
        <w:rFonts w:ascii="Times New Roman" w:eastAsia="SimSun" w:hAnsi="Times New Roman" w:cs="Times New Roman"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2" w15:restartNumberingAfterBreak="0">
    <w:nsid w:val="637A182C"/>
    <w:multiLevelType w:val="hybridMultilevel"/>
    <w:tmpl w:val="0C9AEC2C"/>
    <w:lvl w:ilvl="0" w:tplc="0427000F">
      <w:start w:val="1"/>
      <w:numFmt w:val="decimal"/>
      <w:lvlText w:val="%1."/>
      <w:lvlJc w:val="left"/>
      <w:pPr>
        <w:ind w:left="1571" w:hanging="360"/>
      </w:p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num w:numId="1" w16cid:durableId="1198809793">
    <w:abstractNumId w:val="12"/>
  </w:num>
  <w:num w:numId="2" w16cid:durableId="1779064637">
    <w:abstractNumId w:val="0"/>
  </w:num>
  <w:num w:numId="3" w16cid:durableId="319316138">
    <w:abstractNumId w:val="9"/>
  </w:num>
  <w:num w:numId="4" w16cid:durableId="498737107">
    <w:abstractNumId w:val="10"/>
  </w:num>
  <w:num w:numId="5" w16cid:durableId="455024621">
    <w:abstractNumId w:val="7"/>
  </w:num>
  <w:num w:numId="6" w16cid:durableId="1994023799">
    <w:abstractNumId w:val="1"/>
  </w:num>
  <w:num w:numId="7" w16cid:durableId="707217225">
    <w:abstractNumId w:val="2"/>
  </w:num>
  <w:num w:numId="8" w16cid:durableId="2087025638">
    <w:abstractNumId w:val="4"/>
  </w:num>
  <w:num w:numId="9" w16cid:durableId="107433976">
    <w:abstractNumId w:val="8"/>
  </w:num>
  <w:num w:numId="10" w16cid:durableId="984511002">
    <w:abstractNumId w:val="6"/>
  </w:num>
  <w:num w:numId="11" w16cid:durableId="337537062">
    <w:abstractNumId w:val="5"/>
  </w:num>
  <w:num w:numId="12" w16cid:durableId="21471162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8116820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33F"/>
    <w:rsid w:val="00002161"/>
    <w:rsid w:val="00033835"/>
    <w:rsid w:val="00051655"/>
    <w:rsid w:val="0010313A"/>
    <w:rsid w:val="00124CEF"/>
    <w:rsid w:val="001837EB"/>
    <w:rsid w:val="001A2AB9"/>
    <w:rsid w:val="00201ABB"/>
    <w:rsid w:val="00202E0E"/>
    <w:rsid w:val="00212305"/>
    <w:rsid w:val="00257F66"/>
    <w:rsid w:val="003556A8"/>
    <w:rsid w:val="00401ED7"/>
    <w:rsid w:val="004134BF"/>
    <w:rsid w:val="00415624"/>
    <w:rsid w:val="004267C8"/>
    <w:rsid w:val="00426AB4"/>
    <w:rsid w:val="00496E67"/>
    <w:rsid w:val="005302CB"/>
    <w:rsid w:val="00536C32"/>
    <w:rsid w:val="00544FA3"/>
    <w:rsid w:val="00556EB4"/>
    <w:rsid w:val="006C597D"/>
    <w:rsid w:val="006E5812"/>
    <w:rsid w:val="006F2DD7"/>
    <w:rsid w:val="006F5322"/>
    <w:rsid w:val="00711828"/>
    <w:rsid w:val="00737C44"/>
    <w:rsid w:val="007A10C2"/>
    <w:rsid w:val="008E0925"/>
    <w:rsid w:val="0093024F"/>
    <w:rsid w:val="009706C4"/>
    <w:rsid w:val="00971E25"/>
    <w:rsid w:val="009D0687"/>
    <w:rsid w:val="009D35FC"/>
    <w:rsid w:val="00A1434D"/>
    <w:rsid w:val="00A15E98"/>
    <w:rsid w:val="00B11B49"/>
    <w:rsid w:val="00B2233F"/>
    <w:rsid w:val="00B71E8D"/>
    <w:rsid w:val="00B928FC"/>
    <w:rsid w:val="00BD5B88"/>
    <w:rsid w:val="00BE07FB"/>
    <w:rsid w:val="00BE7090"/>
    <w:rsid w:val="00C17058"/>
    <w:rsid w:val="00C20CA0"/>
    <w:rsid w:val="00C8658E"/>
    <w:rsid w:val="00CB671D"/>
    <w:rsid w:val="00D23A6C"/>
    <w:rsid w:val="00D93BC1"/>
    <w:rsid w:val="00D93FBA"/>
    <w:rsid w:val="00DC54E9"/>
    <w:rsid w:val="00DF6493"/>
    <w:rsid w:val="00E50649"/>
    <w:rsid w:val="00E8596D"/>
    <w:rsid w:val="00EE029D"/>
    <w:rsid w:val="00F007F9"/>
    <w:rsid w:val="00F93282"/>
    <w:rsid w:val="00FC5A20"/>
    <w:rsid w:val="00FD60BA"/>
    <w:rsid w:val="00FF1AE2"/>
    <w:rsid w:val="00FF605F"/>
    <w:rsid w:val="00FF719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71932"/>
  <w15:chartTrackingRefBased/>
  <w15:docId w15:val="{43CA5E61-BE58-4344-8191-4F01066B9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233F"/>
    <w:pPr>
      <w:tabs>
        <w:tab w:val="center" w:pos="4819"/>
        <w:tab w:val="right" w:pos="9638"/>
      </w:tabs>
      <w:spacing w:after="0" w:line="240" w:lineRule="auto"/>
    </w:pPr>
  </w:style>
  <w:style w:type="character" w:customStyle="1" w:styleId="HeaderChar">
    <w:name w:val="Header Char"/>
    <w:basedOn w:val="DefaultParagraphFont"/>
    <w:link w:val="Header"/>
    <w:uiPriority w:val="99"/>
    <w:rsid w:val="00B2233F"/>
  </w:style>
  <w:style w:type="paragraph" w:styleId="Footer">
    <w:name w:val="footer"/>
    <w:basedOn w:val="Normal"/>
    <w:link w:val="FooterChar"/>
    <w:uiPriority w:val="99"/>
    <w:unhideWhenUsed/>
    <w:rsid w:val="00B2233F"/>
    <w:pPr>
      <w:tabs>
        <w:tab w:val="center" w:pos="4819"/>
        <w:tab w:val="right" w:pos="9638"/>
      </w:tabs>
      <w:spacing w:after="0" w:line="240" w:lineRule="auto"/>
    </w:pPr>
  </w:style>
  <w:style w:type="character" w:customStyle="1" w:styleId="FooterChar">
    <w:name w:val="Footer Char"/>
    <w:basedOn w:val="DefaultParagraphFont"/>
    <w:link w:val="Footer"/>
    <w:uiPriority w:val="99"/>
    <w:rsid w:val="00B2233F"/>
  </w:style>
  <w:style w:type="paragraph" w:styleId="ListParagraph">
    <w:name w:val="List Paragraph"/>
    <w:basedOn w:val="Normal"/>
    <w:uiPriority w:val="34"/>
    <w:qFormat/>
    <w:rsid w:val="005302CB"/>
    <w:pPr>
      <w:ind w:left="720"/>
      <w:contextualSpacing/>
    </w:pPr>
  </w:style>
  <w:style w:type="character" w:styleId="Hyperlink">
    <w:name w:val="Hyperlink"/>
    <w:basedOn w:val="DefaultParagraphFont"/>
    <w:uiPriority w:val="99"/>
    <w:unhideWhenUsed/>
    <w:rsid w:val="00033835"/>
    <w:rPr>
      <w:color w:val="0563C1" w:themeColor="hyperlink"/>
      <w:u w:val="single"/>
    </w:rPr>
  </w:style>
  <w:style w:type="character" w:styleId="UnresolvedMention">
    <w:name w:val="Unresolved Mention"/>
    <w:basedOn w:val="DefaultParagraphFont"/>
    <w:uiPriority w:val="99"/>
    <w:semiHidden/>
    <w:unhideWhenUsed/>
    <w:rsid w:val="00033835"/>
    <w:rPr>
      <w:color w:val="605E5C"/>
      <w:shd w:val="clear" w:color="auto" w:fill="E1DFDD"/>
    </w:rPr>
  </w:style>
  <w:style w:type="character" w:styleId="CommentReference">
    <w:name w:val="annotation reference"/>
    <w:basedOn w:val="DefaultParagraphFont"/>
    <w:uiPriority w:val="99"/>
    <w:semiHidden/>
    <w:unhideWhenUsed/>
    <w:rsid w:val="00426AB4"/>
    <w:rPr>
      <w:sz w:val="16"/>
      <w:szCs w:val="16"/>
    </w:rPr>
  </w:style>
  <w:style w:type="paragraph" w:styleId="CommentText">
    <w:name w:val="annotation text"/>
    <w:basedOn w:val="Normal"/>
    <w:link w:val="CommentTextChar"/>
    <w:uiPriority w:val="99"/>
    <w:unhideWhenUsed/>
    <w:rsid w:val="00426AB4"/>
    <w:pPr>
      <w:spacing w:line="240" w:lineRule="auto"/>
    </w:pPr>
    <w:rPr>
      <w:sz w:val="20"/>
      <w:szCs w:val="20"/>
    </w:rPr>
  </w:style>
  <w:style w:type="character" w:customStyle="1" w:styleId="CommentTextChar">
    <w:name w:val="Comment Text Char"/>
    <w:basedOn w:val="DefaultParagraphFont"/>
    <w:link w:val="CommentText"/>
    <w:uiPriority w:val="99"/>
    <w:rsid w:val="00426AB4"/>
    <w:rPr>
      <w:sz w:val="20"/>
      <w:szCs w:val="20"/>
    </w:rPr>
  </w:style>
  <w:style w:type="paragraph" w:styleId="CommentSubject">
    <w:name w:val="annotation subject"/>
    <w:basedOn w:val="CommentText"/>
    <w:next w:val="CommentText"/>
    <w:link w:val="CommentSubjectChar"/>
    <w:uiPriority w:val="99"/>
    <w:semiHidden/>
    <w:unhideWhenUsed/>
    <w:rsid w:val="00426AB4"/>
    <w:rPr>
      <w:b/>
      <w:bCs/>
    </w:rPr>
  </w:style>
  <w:style w:type="character" w:customStyle="1" w:styleId="CommentSubjectChar">
    <w:name w:val="Comment Subject Char"/>
    <w:basedOn w:val="CommentTextChar"/>
    <w:link w:val="CommentSubject"/>
    <w:uiPriority w:val="99"/>
    <w:semiHidden/>
    <w:rsid w:val="00426AB4"/>
    <w:rPr>
      <w:b/>
      <w:bCs/>
      <w:sz w:val="20"/>
      <w:szCs w:val="20"/>
    </w:rPr>
  </w:style>
  <w:style w:type="character" w:styleId="FollowedHyperlink">
    <w:name w:val="FollowedHyperlink"/>
    <w:basedOn w:val="DefaultParagraphFont"/>
    <w:uiPriority w:val="99"/>
    <w:semiHidden/>
    <w:unhideWhenUsed/>
    <w:rsid w:val="009706C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325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stats.un.org/sdgs/indicators/Global%20Indicator%20Framework%20after%202022%20refinement_Eng.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ur-lex.europa.eu/legal-content/EN/TXT/PDF/?uri=CELEX:52022DC0407&amp;from=EN" TargetMode="External"/><Relationship Id="rId5" Type="http://schemas.openxmlformats.org/officeDocument/2006/relationships/footnotes" Target="footnotes.xml"/><Relationship Id="rId10" Type="http://schemas.openxmlformats.org/officeDocument/2006/relationships/hyperlink" Target="https://eur-lex.europa.eu/legal-content/EN/TXT/PDF/?uri=CELEX:52022DC0406&amp;from=EN" TargetMode="External"/><Relationship Id="rId4" Type="http://schemas.openxmlformats.org/officeDocument/2006/relationships/webSettings" Target="webSettings.xml"/><Relationship Id="rId9" Type="http://schemas.openxmlformats.org/officeDocument/2006/relationships/hyperlink" Target="https://eur-lex.europa.eu/legal-content/EN/TXT/PDF/?uri=CELEX%3A52022DC0405&amp;from=E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22216</Words>
  <Characters>12664</Characters>
  <Application>Microsoft Office Word</Application>
  <DocSecurity>0</DocSecurity>
  <Lines>105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 Janionytė</dc:creator>
  <cp:keywords/>
  <dc:description/>
  <cp:lastModifiedBy>Greta Motuzaitė</cp:lastModifiedBy>
  <cp:revision>3</cp:revision>
  <dcterms:created xsi:type="dcterms:W3CDTF">2022-09-19T15:40:00Z</dcterms:created>
  <dcterms:modified xsi:type="dcterms:W3CDTF">2022-09-21T14:21:00Z</dcterms:modified>
</cp:coreProperties>
</file>