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0321" w14:textId="4CC81D3A" w:rsidR="008C05A0" w:rsidRPr="008C05A0" w:rsidRDefault="008C05A0" w:rsidP="006D78FC">
      <w:pPr>
        <w:jc w:val="center"/>
        <w:rPr>
          <w:b/>
          <w:bCs/>
          <w:sz w:val="24"/>
          <w:szCs w:val="24"/>
        </w:rPr>
      </w:pPr>
      <w:r w:rsidRPr="008C05A0">
        <w:rPr>
          <w:b/>
          <w:bCs/>
          <w:sz w:val="24"/>
          <w:szCs w:val="24"/>
        </w:rPr>
        <w:t>Support to Advanced Learning and Training (EU4Belarus - SALT):</w:t>
      </w:r>
    </w:p>
    <w:p w14:paraId="3C5792D5" w14:textId="3A34298C" w:rsidR="008C05A0" w:rsidRPr="008C05A0" w:rsidRDefault="008C05A0" w:rsidP="006D78FC">
      <w:pPr>
        <w:jc w:val="center"/>
        <w:rPr>
          <w:b/>
          <w:bCs/>
          <w:sz w:val="24"/>
          <w:szCs w:val="24"/>
        </w:rPr>
      </w:pPr>
      <w:r w:rsidRPr="008C05A0">
        <w:rPr>
          <w:b/>
          <w:bCs/>
          <w:sz w:val="24"/>
          <w:szCs w:val="24"/>
        </w:rPr>
        <w:t xml:space="preserve">Fellowships to Belarusian </w:t>
      </w:r>
      <w:r w:rsidR="00903DCF">
        <w:rPr>
          <w:b/>
          <w:bCs/>
          <w:sz w:val="24"/>
          <w:szCs w:val="24"/>
        </w:rPr>
        <w:t>L</w:t>
      </w:r>
      <w:r w:rsidRPr="008C05A0">
        <w:rPr>
          <w:b/>
          <w:bCs/>
          <w:sz w:val="24"/>
          <w:szCs w:val="24"/>
        </w:rPr>
        <w:t xml:space="preserve">ecturers, </w:t>
      </w:r>
      <w:r w:rsidR="00903DCF">
        <w:rPr>
          <w:b/>
          <w:bCs/>
          <w:sz w:val="24"/>
          <w:szCs w:val="24"/>
        </w:rPr>
        <w:t>S</w:t>
      </w:r>
      <w:r w:rsidRPr="008C05A0">
        <w:rPr>
          <w:b/>
          <w:bCs/>
          <w:sz w:val="24"/>
          <w:szCs w:val="24"/>
        </w:rPr>
        <w:t xml:space="preserve">cientists, and PhD </w:t>
      </w:r>
      <w:r w:rsidR="00903DCF">
        <w:rPr>
          <w:b/>
          <w:bCs/>
          <w:sz w:val="24"/>
          <w:szCs w:val="24"/>
        </w:rPr>
        <w:t>S</w:t>
      </w:r>
      <w:r w:rsidRPr="008C05A0">
        <w:rPr>
          <w:b/>
          <w:bCs/>
          <w:sz w:val="24"/>
          <w:szCs w:val="24"/>
        </w:rPr>
        <w:t>tudents</w:t>
      </w:r>
      <w:r w:rsidR="00903DCF">
        <w:rPr>
          <w:b/>
          <w:bCs/>
          <w:sz w:val="24"/>
          <w:szCs w:val="24"/>
        </w:rPr>
        <w:t xml:space="preserve"> at EU Higher Education and Research Institution</w:t>
      </w:r>
      <w:r w:rsidR="008937FE">
        <w:rPr>
          <w:b/>
          <w:bCs/>
          <w:sz w:val="24"/>
          <w:szCs w:val="24"/>
        </w:rPr>
        <w:t>s</w:t>
      </w:r>
      <w:r w:rsidR="00903DCF">
        <w:rPr>
          <w:b/>
          <w:bCs/>
          <w:sz w:val="24"/>
          <w:szCs w:val="24"/>
        </w:rPr>
        <w:t xml:space="preserve"> </w:t>
      </w:r>
    </w:p>
    <w:p w14:paraId="687356E4" w14:textId="32787781" w:rsidR="008C05A0" w:rsidRPr="008C05A0" w:rsidRDefault="008C05A0" w:rsidP="006D78FC">
      <w:pPr>
        <w:jc w:val="center"/>
        <w:rPr>
          <w:b/>
          <w:bCs/>
          <w:sz w:val="24"/>
          <w:szCs w:val="24"/>
        </w:rPr>
      </w:pPr>
      <w:r w:rsidRPr="008C05A0">
        <w:rPr>
          <w:b/>
          <w:bCs/>
          <w:sz w:val="24"/>
          <w:szCs w:val="24"/>
        </w:rPr>
        <w:t>TIMELINE</w:t>
      </w:r>
    </w:p>
    <w:p w14:paraId="65E06770" w14:textId="57866F9B" w:rsidR="008C05A0" w:rsidRDefault="008C05A0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2693"/>
        <w:gridCol w:w="1559"/>
      </w:tblGrid>
      <w:tr w:rsidR="008C05A0" w:rsidRPr="00807DAF" w14:paraId="6B626432" w14:textId="77777777" w:rsidTr="00701734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57B" w14:textId="77777777" w:rsidR="008C05A0" w:rsidRPr="00807DAF" w:rsidRDefault="008C05A0" w:rsidP="00291F10">
            <w:pPr>
              <w:spacing w:before="120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15D6E3F" w14:textId="77777777" w:rsidR="008C05A0" w:rsidRPr="00807DAF" w:rsidRDefault="008C05A0" w:rsidP="00291F10">
            <w:pPr>
              <w:spacing w:before="120"/>
              <w:jc w:val="center"/>
              <w:rPr>
                <w:b/>
                <w:szCs w:val="22"/>
              </w:rPr>
            </w:pPr>
            <w:r w:rsidRPr="00807DAF">
              <w:rPr>
                <w:b/>
                <w:szCs w:val="22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85B2334" w14:textId="54BED78A" w:rsidR="008C05A0" w:rsidRPr="00807DAF" w:rsidRDefault="008C05A0" w:rsidP="00291F10">
            <w:pPr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COMMENTS</w:t>
            </w:r>
          </w:p>
        </w:tc>
      </w:tr>
      <w:tr w:rsidR="008C05A0" w:rsidRPr="00807DAF" w14:paraId="20D4D568" w14:textId="77777777" w:rsidTr="00701734">
        <w:tc>
          <w:tcPr>
            <w:tcW w:w="4707" w:type="dxa"/>
            <w:tcBorders>
              <w:top w:val="single" w:sz="4" w:space="0" w:color="auto"/>
            </w:tcBorders>
            <w:shd w:val="pct10" w:color="auto" w:fill="FFFFFF"/>
          </w:tcPr>
          <w:p w14:paraId="38F72B34" w14:textId="40FFD0E2" w:rsidR="008C05A0" w:rsidRPr="002964F2" w:rsidRDefault="002964F2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 xml:space="preserve">Announcement of Call via CPMA website (application on Submittable)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D412DFF" w14:textId="422176EC" w:rsidR="000548B1" w:rsidRDefault="000F2C68" w:rsidP="000548B1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21</w:t>
            </w:r>
            <w:r w:rsidR="002964F2" w:rsidRPr="000F2C68">
              <w:rPr>
                <w:szCs w:val="22"/>
              </w:rPr>
              <w:t xml:space="preserve"> April, 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8E941C" w14:textId="4929FD93" w:rsidR="008C05A0" w:rsidRDefault="000548B1" w:rsidP="00291F10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indicative</w:t>
            </w:r>
          </w:p>
        </w:tc>
      </w:tr>
      <w:tr w:rsidR="008C05A0" w:rsidRPr="00807DAF" w14:paraId="16AEE9F5" w14:textId="77777777" w:rsidTr="00701734">
        <w:tc>
          <w:tcPr>
            <w:tcW w:w="4707" w:type="dxa"/>
            <w:tcBorders>
              <w:top w:val="single" w:sz="4" w:space="0" w:color="auto"/>
            </w:tcBorders>
            <w:shd w:val="pct10" w:color="auto" w:fill="FFFFFF"/>
          </w:tcPr>
          <w:p w14:paraId="38AAB7FE" w14:textId="542F0247" w:rsidR="008C05A0" w:rsidRPr="002964F2" w:rsidRDefault="008C05A0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>Information meeting</w:t>
            </w:r>
            <w:r w:rsidR="002964F2" w:rsidRPr="002964F2">
              <w:rPr>
                <w:b/>
                <w:szCs w:val="22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2F944E0" w14:textId="70B1220D" w:rsidR="00904F08" w:rsidRDefault="008C05A0" w:rsidP="00291F10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May </w:t>
            </w:r>
            <w:r w:rsidR="004813F4">
              <w:rPr>
                <w:szCs w:val="22"/>
              </w:rPr>
              <w:t>10</w:t>
            </w:r>
            <w:r w:rsidR="00904F08">
              <w:rPr>
                <w:szCs w:val="22"/>
              </w:rPr>
              <w:t>, 2023; 10:00</w:t>
            </w:r>
            <w:r w:rsidR="00701734">
              <w:rPr>
                <w:szCs w:val="22"/>
              </w:rPr>
              <w:t xml:space="preserve"> a.m.</w:t>
            </w:r>
          </w:p>
          <w:p w14:paraId="08615F6C" w14:textId="4A536D9B" w:rsidR="008C05A0" w:rsidRPr="00807DAF" w:rsidRDefault="00904F08" w:rsidP="00291F10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May </w:t>
            </w:r>
            <w:r w:rsidR="008C05A0">
              <w:rPr>
                <w:szCs w:val="22"/>
              </w:rPr>
              <w:t>3</w:t>
            </w:r>
            <w:r w:rsidR="004813F4">
              <w:rPr>
                <w:szCs w:val="22"/>
              </w:rPr>
              <w:t>0</w:t>
            </w:r>
            <w:r w:rsidR="00327BF0">
              <w:rPr>
                <w:szCs w:val="22"/>
              </w:rPr>
              <w:t>, 2023</w:t>
            </w:r>
            <w:r>
              <w:rPr>
                <w:szCs w:val="22"/>
              </w:rPr>
              <w:t xml:space="preserve">; </w:t>
            </w:r>
            <w:r w:rsidR="00701734">
              <w:rPr>
                <w:szCs w:val="22"/>
              </w:rPr>
              <w:t>3</w:t>
            </w:r>
            <w:r>
              <w:rPr>
                <w:szCs w:val="22"/>
              </w:rPr>
              <w:t>:00</w:t>
            </w:r>
            <w:r w:rsidR="00701734">
              <w:rPr>
                <w:szCs w:val="22"/>
              </w:rPr>
              <w:t xml:space="preserve"> p.m.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96650A" w14:textId="3CE59945" w:rsidR="008C05A0" w:rsidRPr="00807DAF" w:rsidRDefault="00904F08" w:rsidP="00291F10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EET/UTC +2</w:t>
            </w:r>
          </w:p>
        </w:tc>
      </w:tr>
      <w:tr w:rsidR="008C05A0" w:rsidRPr="00807DAF" w14:paraId="02FA15A2" w14:textId="77777777" w:rsidTr="00701734">
        <w:tc>
          <w:tcPr>
            <w:tcW w:w="4707" w:type="dxa"/>
            <w:shd w:val="pct10" w:color="auto" w:fill="FFFFFF"/>
          </w:tcPr>
          <w:p w14:paraId="4F520DC1" w14:textId="610BCEB1" w:rsidR="008C05A0" w:rsidRPr="002964F2" w:rsidRDefault="008C05A0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>Deadline for requesting any clarifications from the contracting authority</w:t>
            </w:r>
          </w:p>
        </w:tc>
        <w:tc>
          <w:tcPr>
            <w:tcW w:w="2693" w:type="dxa"/>
          </w:tcPr>
          <w:p w14:paraId="3E21FFF7" w14:textId="3D6B74DF" w:rsidR="008C05A0" w:rsidRPr="00807DAF" w:rsidRDefault="008C05A0" w:rsidP="00291F10">
            <w:pPr>
              <w:spacing w:before="120"/>
              <w:jc w:val="center"/>
              <w:rPr>
                <w:szCs w:val="22"/>
              </w:rPr>
            </w:pPr>
            <w:r w:rsidRPr="002964F2">
              <w:rPr>
                <w:szCs w:val="22"/>
              </w:rPr>
              <w:t xml:space="preserve">June </w:t>
            </w:r>
            <w:r w:rsidR="004813F4">
              <w:rPr>
                <w:szCs w:val="22"/>
              </w:rPr>
              <w:t>9</w:t>
            </w:r>
            <w:r w:rsidRPr="002964F2">
              <w:rPr>
                <w:szCs w:val="22"/>
              </w:rPr>
              <w:t>, 2023</w:t>
            </w:r>
          </w:p>
        </w:tc>
        <w:tc>
          <w:tcPr>
            <w:tcW w:w="1559" w:type="dxa"/>
          </w:tcPr>
          <w:p w14:paraId="39656C57" w14:textId="17F8C732" w:rsidR="008C05A0" w:rsidRPr="00807DAF" w:rsidRDefault="002964F2" w:rsidP="00291F10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21 days before submission deadline</w:t>
            </w:r>
          </w:p>
        </w:tc>
      </w:tr>
      <w:tr w:rsidR="008C05A0" w:rsidRPr="00807DAF" w14:paraId="519B893C" w14:textId="77777777" w:rsidTr="00701734">
        <w:tc>
          <w:tcPr>
            <w:tcW w:w="4707" w:type="dxa"/>
            <w:shd w:val="pct10" w:color="auto" w:fill="FFFFFF"/>
          </w:tcPr>
          <w:p w14:paraId="4F1C9B07" w14:textId="4D6650ED" w:rsidR="008C05A0" w:rsidRPr="002964F2" w:rsidRDefault="008C05A0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>Last date on which clarifications are issued by the contracting authority</w:t>
            </w:r>
          </w:p>
        </w:tc>
        <w:tc>
          <w:tcPr>
            <w:tcW w:w="2693" w:type="dxa"/>
          </w:tcPr>
          <w:p w14:paraId="6089F544" w14:textId="25842701" w:rsidR="008C05A0" w:rsidRPr="00807DAF" w:rsidRDefault="002964F2" w:rsidP="00291F10">
            <w:pPr>
              <w:spacing w:before="120"/>
              <w:jc w:val="center"/>
              <w:rPr>
                <w:szCs w:val="22"/>
              </w:rPr>
            </w:pPr>
            <w:r w:rsidRPr="002964F2">
              <w:rPr>
                <w:szCs w:val="22"/>
              </w:rPr>
              <w:t>June</w:t>
            </w:r>
            <w:r w:rsidR="008C05A0" w:rsidRPr="002964F2">
              <w:rPr>
                <w:szCs w:val="22"/>
              </w:rPr>
              <w:t xml:space="preserve"> 1</w:t>
            </w:r>
            <w:r w:rsidR="00CF155F">
              <w:rPr>
                <w:szCs w:val="22"/>
              </w:rPr>
              <w:t>9</w:t>
            </w:r>
            <w:r w:rsidR="008C05A0" w:rsidRPr="002964F2">
              <w:rPr>
                <w:szCs w:val="22"/>
              </w:rPr>
              <w:t>, 2023</w:t>
            </w:r>
          </w:p>
        </w:tc>
        <w:tc>
          <w:tcPr>
            <w:tcW w:w="1559" w:type="dxa"/>
          </w:tcPr>
          <w:p w14:paraId="27931BBA" w14:textId="6C779E5A" w:rsidR="008C05A0" w:rsidRPr="00807DAF" w:rsidRDefault="002964F2" w:rsidP="00291F10">
            <w:pPr>
              <w:spacing w:before="120"/>
              <w:jc w:val="center"/>
              <w:rPr>
                <w:szCs w:val="22"/>
              </w:rPr>
            </w:pPr>
            <w:r w:rsidRPr="002964F2">
              <w:rPr>
                <w:szCs w:val="22"/>
              </w:rPr>
              <w:t xml:space="preserve">11 days before the submission deadline </w:t>
            </w:r>
          </w:p>
        </w:tc>
      </w:tr>
      <w:tr w:rsidR="008C05A0" w:rsidRPr="00807DAF" w14:paraId="36BA2C7B" w14:textId="77777777" w:rsidTr="00701734">
        <w:tc>
          <w:tcPr>
            <w:tcW w:w="4707" w:type="dxa"/>
            <w:shd w:val="pct10" w:color="auto" w:fill="FFFFFF"/>
          </w:tcPr>
          <w:p w14:paraId="56EC9465" w14:textId="46925A10" w:rsidR="008C05A0" w:rsidRPr="002964F2" w:rsidRDefault="008C05A0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 xml:space="preserve">Deadline for submission of </w:t>
            </w:r>
            <w:r w:rsidRPr="002964F2">
              <w:rPr>
                <w:b/>
                <w:szCs w:val="22"/>
                <w:highlight w:val="lightGray"/>
              </w:rPr>
              <w:t>applications</w:t>
            </w:r>
          </w:p>
        </w:tc>
        <w:tc>
          <w:tcPr>
            <w:tcW w:w="2693" w:type="dxa"/>
          </w:tcPr>
          <w:p w14:paraId="2092C043" w14:textId="77777777" w:rsidR="00701734" w:rsidRDefault="008C05A0" w:rsidP="00291F10">
            <w:pPr>
              <w:spacing w:before="120"/>
              <w:jc w:val="center"/>
              <w:rPr>
                <w:b/>
                <w:bCs/>
                <w:szCs w:val="22"/>
              </w:rPr>
            </w:pPr>
            <w:r w:rsidRPr="002964F2">
              <w:rPr>
                <w:b/>
                <w:bCs/>
                <w:szCs w:val="22"/>
              </w:rPr>
              <w:t xml:space="preserve">June 30, </w:t>
            </w:r>
            <w:r w:rsidR="0025632A" w:rsidRPr="002964F2">
              <w:rPr>
                <w:b/>
                <w:bCs/>
                <w:szCs w:val="22"/>
              </w:rPr>
              <w:t>2023</w:t>
            </w:r>
            <w:r w:rsidRPr="002964F2">
              <w:rPr>
                <w:b/>
                <w:bCs/>
                <w:szCs w:val="22"/>
              </w:rPr>
              <w:t xml:space="preserve"> </w:t>
            </w:r>
          </w:p>
          <w:p w14:paraId="4D05B91D" w14:textId="4B29E068" w:rsidR="008C05A0" w:rsidRPr="002964F2" w:rsidRDefault="00701734" w:rsidP="00291F10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1:00 p.m.</w:t>
            </w:r>
          </w:p>
        </w:tc>
        <w:tc>
          <w:tcPr>
            <w:tcW w:w="1559" w:type="dxa"/>
          </w:tcPr>
          <w:p w14:paraId="6F9B5FE1" w14:textId="217E0961" w:rsidR="008C05A0" w:rsidRPr="00807DAF" w:rsidRDefault="00701734" w:rsidP="00291F10">
            <w:pPr>
              <w:spacing w:before="120"/>
              <w:jc w:val="center"/>
              <w:rPr>
                <w:szCs w:val="22"/>
              </w:rPr>
            </w:pPr>
            <w:r w:rsidRPr="00701734">
              <w:rPr>
                <w:szCs w:val="22"/>
              </w:rPr>
              <w:t>EET/UTC +2</w:t>
            </w:r>
          </w:p>
        </w:tc>
      </w:tr>
      <w:tr w:rsidR="008C05A0" w:rsidRPr="00807DAF" w14:paraId="320BA6A4" w14:textId="77777777" w:rsidTr="00701734">
        <w:tc>
          <w:tcPr>
            <w:tcW w:w="4707" w:type="dxa"/>
            <w:shd w:val="pct10" w:color="auto" w:fill="FFFFFF"/>
          </w:tcPr>
          <w:p w14:paraId="1F493A56" w14:textId="43A95A19" w:rsidR="008C05A0" w:rsidRPr="002964F2" w:rsidRDefault="008C05A0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>Information to applicants on opening, administrative checks and concept note evaluation (Step 1)</w:t>
            </w:r>
          </w:p>
        </w:tc>
        <w:tc>
          <w:tcPr>
            <w:tcW w:w="2693" w:type="dxa"/>
          </w:tcPr>
          <w:p w14:paraId="574FABF0" w14:textId="4C3B3CFF" w:rsidR="008C05A0" w:rsidRPr="00807DAF" w:rsidRDefault="008C05A0" w:rsidP="00291F10">
            <w:pPr>
              <w:spacing w:before="120"/>
              <w:jc w:val="center"/>
              <w:rPr>
                <w:szCs w:val="22"/>
              </w:rPr>
            </w:pPr>
            <w:r w:rsidRPr="002964F2">
              <w:rPr>
                <w:szCs w:val="22"/>
              </w:rPr>
              <w:t xml:space="preserve">July 14, </w:t>
            </w:r>
            <w:r w:rsidR="0025632A" w:rsidRPr="002964F2">
              <w:rPr>
                <w:szCs w:val="22"/>
              </w:rPr>
              <w:t>2023</w:t>
            </w:r>
          </w:p>
        </w:tc>
        <w:tc>
          <w:tcPr>
            <w:tcW w:w="1559" w:type="dxa"/>
          </w:tcPr>
          <w:p w14:paraId="268406F5" w14:textId="7B3EFB08" w:rsidR="008C05A0" w:rsidRPr="00807DAF" w:rsidRDefault="008C05A0" w:rsidP="00291F10">
            <w:pPr>
              <w:spacing w:before="120"/>
              <w:jc w:val="center"/>
              <w:rPr>
                <w:szCs w:val="22"/>
              </w:rPr>
            </w:pPr>
          </w:p>
        </w:tc>
      </w:tr>
      <w:tr w:rsidR="008C05A0" w:rsidRPr="00807DAF" w14:paraId="5FC448DB" w14:textId="77777777" w:rsidTr="00701734">
        <w:tc>
          <w:tcPr>
            <w:tcW w:w="4707" w:type="dxa"/>
            <w:shd w:val="pct10" w:color="auto" w:fill="FFFFFF"/>
          </w:tcPr>
          <w:p w14:paraId="0404BFEB" w14:textId="789D65A2" w:rsidR="008C05A0" w:rsidRPr="002964F2" w:rsidRDefault="008C05A0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>Information to applicants on the evaluation of the full applications (Step 2)</w:t>
            </w:r>
          </w:p>
        </w:tc>
        <w:tc>
          <w:tcPr>
            <w:tcW w:w="2693" w:type="dxa"/>
          </w:tcPr>
          <w:p w14:paraId="454341C9" w14:textId="79140B7B" w:rsidR="008C05A0" w:rsidRPr="00807DAF" w:rsidRDefault="008C05A0" w:rsidP="00291F10">
            <w:pPr>
              <w:spacing w:before="120"/>
              <w:jc w:val="center"/>
              <w:rPr>
                <w:szCs w:val="22"/>
              </w:rPr>
            </w:pPr>
            <w:r w:rsidRPr="002964F2">
              <w:rPr>
                <w:szCs w:val="22"/>
              </w:rPr>
              <w:t>July 31</w:t>
            </w:r>
            <w:r w:rsidR="006D78FC">
              <w:rPr>
                <w:szCs w:val="22"/>
              </w:rPr>
              <w:t>, 2023</w:t>
            </w:r>
          </w:p>
        </w:tc>
        <w:tc>
          <w:tcPr>
            <w:tcW w:w="1559" w:type="dxa"/>
          </w:tcPr>
          <w:p w14:paraId="403F8453" w14:textId="509B5593" w:rsidR="008C05A0" w:rsidRPr="00807DAF" w:rsidRDefault="008C05A0" w:rsidP="00291F10">
            <w:pPr>
              <w:spacing w:before="120"/>
              <w:jc w:val="center"/>
              <w:rPr>
                <w:szCs w:val="22"/>
              </w:rPr>
            </w:pPr>
          </w:p>
        </w:tc>
      </w:tr>
      <w:tr w:rsidR="008C05A0" w:rsidRPr="00807DAF" w14:paraId="14561993" w14:textId="77777777" w:rsidTr="00701734">
        <w:tc>
          <w:tcPr>
            <w:tcW w:w="4707" w:type="dxa"/>
            <w:shd w:val="pct10" w:color="auto" w:fill="FFFFFF"/>
          </w:tcPr>
          <w:p w14:paraId="082BD832" w14:textId="00E52131" w:rsidR="008C05A0" w:rsidRPr="002964F2" w:rsidRDefault="008C05A0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>Notification of award (after the eligibility check) (Step 3)</w:t>
            </w:r>
          </w:p>
        </w:tc>
        <w:tc>
          <w:tcPr>
            <w:tcW w:w="2693" w:type="dxa"/>
          </w:tcPr>
          <w:p w14:paraId="1511B974" w14:textId="179FDFB3" w:rsidR="008C05A0" w:rsidRPr="002964F2" w:rsidRDefault="008C05A0" w:rsidP="00291F10">
            <w:pPr>
              <w:spacing w:before="120"/>
              <w:jc w:val="center"/>
              <w:rPr>
                <w:szCs w:val="22"/>
              </w:rPr>
            </w:pPr>
            <w:r w:rsidRPr="002964F2">
              <w:rPr>
                <w:szCs w:val="22"/>
              </w:rPr>
              <w:t xml:space="preserve">August 14, </w:t>
            </w:r>
            <w:r w:rsidR="0025632A" w:rsidRPr="002964F2">
              <w:rPr>
                <w:szCs w:val="22"/>
              </w:rPr>
              <w:t>2023</w:t>
            </w:r>
            <w:r w:rsidRPr="002964F2">
              <w:rPr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4044EF6" w14:textId="722EBD25" w:rsidR="008C05A0" w:rsidRPr="002964F2" w:rsidRDefault="008C05A0" w:rsidP="00291F10">
            <w:pPr>
              <w:spacing w:before="120"/>
              <w:jc w:val="center"/>
              <w:rPr>
                <w:szCs w:val="22"/>
              </w:rPr>
            </w:pPr>
          </w:p>
        </w:tc>
      </w:tr>
      <w:tr w:rsidR="008C05A0" w:rsidRPr="00807DAF" w14:paraId="58B039DA" w14:textId="77777777" w:rsidTr="00701734">
        <w:tc>
          <w:tcPr>
            <w:tcW w:w="4707" w:type="dxa"/>
            <w:shd w:val="pct10" w:color="auto" w:fill="FFFFFF"/>
          </w:tcPr>
          <w:p w14:paraId="461FC696" w14:textId="12D2D290" w:rsidR="008C05A0" w:rsidRPr="002964F2" w:rsidRDefault="008C05A0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>Contract signature</w:t>
            </w:r>
          </w:p>
        </w:tc>
        <w:tc>
          <w:tcPr>
            <w:tcW w:w="2693" w:type="dxa"/>
          </w:tcPr>
          <w:p w14:paraId="4C124C72" w14:textId="6B55A06E" w:rsidR="008C05A0" w:rsidRPr="00807DAF" w:rsidRDefault="008C05A0" w:rsidP="00291F10">
            <w:pPr>
              <w:spacing w:before="120"/>
              <w:jc w:val="center"/>
              <w:rPr>
                <w:szCs w:val="22"/>
              </w:rPr>
            </w:pPr>
            <w:r w:rsidRPr="00327BF0">
              <w:rPr>
                <w:szCs w:val="22"/>
              </w:rPr>
              <w:t xml:space="preserve">September </w:t>
            </w:r>
            <w:r w:rsidR="00BF040D" w:rsidRPr="00327BF0">
              <w:rPr>
                <w:szCs w:val="22"/>
              </w:rPr>
              <w:t>30</w:t>
            </w:r>
            <w:r w:rsidRPr="00327BF0">
              <w:rPr>
                <w:szCs w:val="22"/>
              </w:rPr>
              <w:t xml:space="preserve">, </w:t>
            </w:r>
            <w:r w:rsidR="0025632A" w:rsidRPr="00327BF0">
              <w:rPr>
                <w:szCs w:val="22"/>
              </w:rPr>
              <w:t>2023</w:t>
            </w:r>
            <w:r w:rsidRPr="00327BF0">
              <w:rPr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50B9717" w14:textId="061B1EFE" w:rsidR="008C05A0" w:rsidRPr="00807DAF" w:rsidRDefault="008C05A0" w:rsidP="00291F10">
            <w:pPr>
              <w:spacing w:before="120"/>
              <w:jc w:val="center"/>
              <w:rPr>
                <w:szCs w:val="22"/>
              </w:rPr>
            </w:pPr>
          </w:p>
        </w:tc>
      </w:tr>
      <w:tr w:rsidR="008C05A0" w:rsidRPr="00807DAF" w14:paraId="09A0A738" w14:textId="77777777" w:rsidTr="00701734">
        <w:tc>
          <w:tcPr>
            <w:tcW w:w="4707" w:type="dxa"/>
            <w:shd w:val="pct10" w:color="auto" w:fill="FFFFFF"/>
          </w:tcPr>
          <w:p w14:paraId="7BA83AA1" w14:textId="0BD84C35" w:rsidR="008C05A0" w:rsidRPr="002964F2" w:rsidRDefault="008C05A0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 w:rsidRPr="002964F2">
              <w:rPr>
                <w:b/>
                <w:szCs w:val="22"/>
              </w:rPr>
              <w:t>Fellowships start</w:t>
            </w:r>
          </w:p>
        </w:tc>
        <w:tc>
          <w:tcPr>
            <w:tcW w:w="2693" w:type="dxa"/>
          </w:tcPr>
          <w:p w14:paraId="7FDE3BE7" w14:textId="14D0912B" w:rsidR="008C05A0" w:rsidRPr="008503BC" w:rsidRDefault="008C05A0" w:rsidP="00291F10">
            <w:pPr>
              <w:spacing w:before="120"/>
              <w:jc w:val="center"/>
              <w:rPr>
                <w:szCs w:val="22"/>
                <w:highlight w:val="yellow"/>
              </w:rPr>
            </w:pPr>
            <w:r w:rsidRPr="002964F2">
              <w:rPr>
                <w:szCs w:val="22"/>
              </w:rPr>
              <w:t>From October 1</w:t>
            </w:r>
            <w:r w:rsidR="0025632A" w:rsidRPr="006D78FC">
              <w:rPr>
                <w:szCs w:val="22"/>
                <w:vertAlign w:val="superscript"/>
              </w:rPr>
              <w:t>st</w:t>
            </w:r>
            <w:r w:rsidR="0025632A">
              <w:rPr>
                <w:szCs w:val="22"/>
              </w:rPr>
              <w:t>,</w:t>
            </w:r>
            <w:r w:rsidRPr="002964F2">
              <w:rPr>
                <w:szCs w:val="22"/>
              </w:rPr>
              <w:t xml:space="preserve"> 2023</w:t>
            </w:r>
          </w:p>
        </w:tc>
        <w:tc>
          <w:tcPr>
            <w:tcW w:w="1559" w:type="dxa"/>
          </w:tcPr>
          <w:p w14:paraId="0BAD1238" w14:textId="5980B523" w:rsidR="008C05A0" w:rsidRPr="00807DAF" w:rsidRDefault="008C05A0" w:rsidP="00291F10">
            <w:pPr>
              <w:spacing w:before="120"/>
              <w:jc w:val="center"/>
              <w:rPr>
                <w:szCs w:val="22"/>
              </w:rPr>
            </w:pPr>
          </w:p>
        </w:tc>
      </w:tr>
      <w:tr w:rsidR="002964F2" w:rsidRPr="00807DAF" w14:paraId="5A3AEAE6" w14:textId="77777777" w:rsidTr="00701734">
        <w:tc>
          <w:tcPr>
            <w:tcW w:w="4707" w:type="dxa"/>
            <w:shd w:val="pct10" w:color="auto" w:fill="FFFFFF"/>
          </w:tcPr>
          <w:p w14:paraId="4161E0F8" w14:textId="18214D33" w:rsidR="002964F2" w:rsidRPr="002964F2" w:rsidRDefault="002964F2" w:rsidP="002964F2">
            <w:pPr>
              <w:pStyle w:val="ListParagraph"/>
              <w:numPr>
                <w:ilvl w:val="0"/>
                <w:numId w:val="6"/>
              </w:numPr>
              <w:spacing w:before="12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Fellowship ends</w:t>
            </w:r>
          </w:p>
        </w:tc>
        <w:tc>
          <w:tcPr>
            <w:tcW w:w="2693" w:type="dxa"/>
          </w:tcPr>
          <w:p w14:paraId="630060EF" w14:textId="05206754" w:rsidR="002964F2" w:rsidRPr="002964F2" w:rsidRDefault="002964F2" w:rsidP="00291F10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Up till </w:t>
            </w:r>
            <w:r w:rsidR="006D78FC">
              <w:rPr>
                <w:szCs w:val="22"/>
              </w:rPr>
              <w:t>1</w:t>
            </w:r>
            <w:r w:rsidR="006D78FC" w:rsidRPr="006D78FC">
              <w:rPr>
                <w:szCs w:val="22"/>
                <w:vertAlign w:val="superscript"/>
              </w:rPr>
              <w:t>st</w:t>
            </w:r>
            <w:r w:rsidR="006D78FC">
              <w:rPr>
                <w:szCs w:val="22"/>
              </w:rPr>
              <w:t xml:space="preserve"> August 2024</w:t>
            </w:r>
          </w:p>
        </w:tc>
        <w:tc>
          <w:tcPr>
            <w:tcW w:w="1559" w:type="dxa"/>
          </w:tcPr>
          <w:p w14:paraId="20939EAC" w14:textId="482A66C4" w:rsidR="002964F2" w:rsidRDefault="006D78FC" w:rsidP="00291F10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proposed</w:t>
            </w:r>
          </w:p>
        </w:tc>
      </w:tr>
    </w:tbl>
    <w:p w14:paraId="3BD1F08F" w14:textId="77777777" w:rsidR="00322640" w:rsidRDefault="00322640"/>
    <w:sectPr w:rsidR="00322640" w:rsidSect="006D78FC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5C18" w14:textId="77777777" w:rsidR="00FB13BD" w:rsidRDefault="00FB13BD" w:rsidP="008C05A0">
      <w:pPr>
        <w:spacing w:after="0"/>
      </w:pPr>
      <w:r>
        <w:separator/>
      </w:r>
    </w:p>
  </w:endnote>
  <w:endnote w:type="continuationSeparator" w:id="0">
    <w:p w14:paraId="549EAEAC" w14:textId="77777777" w:rsidR="00FB13BD" w:rsidRDefault="00FB13BD" w:rsidP="008C0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369A" w14:textId="77777777" w:rsidR="00FB13BD" w:rsidRDefault="00FB13BD" w:rsidP="008C05A0">
      <w:pPr>
        <w:spacing w:after="0"/>
      </w:pPr>
      <w:r>
        <w:separator/>
      </w:r>
    </w:p>
  </w:footnote>
  <w:footnote w:type="continuationSeparator" w:id="0">
    <w:p w14:paraId="3EE689BA" w14:textId="77777777" w:rsidR="00FB13BD" w:rsidRDefault="00FB13BD" w:rsidP="008C05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98D"/>
    <w:multiLevelType w:val="hybridMultilevel"/>
    <w:tmpl w:val="30D6D6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543"/>
    <w:multiLevelType w:val="hybridMultilevel"/>
    <w:tmpl w:val="A0542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7447"/>
    <w:multiLevelType w:val="hybridMultilevel"/>
    <w:tmpl w:val="093A67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42C6"/>
    <w:multiLevelType w:val="hybridMultilevel"/>
    <w:tmpl w:val="FA72A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D1227"/>
    <w:multiLevelType w:val="hybridMultilevel"/>
    <w:tmpl w:val="23DC3892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45522"/>
    <w:multiLevelType w:val="hybridMultilevel"/>
    <w:tmpl w:val="E528E2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741193">
    <w:abstractNumId w:val="5"/>
  </w:num>
  <w:num w:numId="2" w16cid:durableId="1973052959">
    <w:abstractNumId w:val="2"/>
  </w:num>
  <w:num w:numId="3" w16cid:durableId="2010331936">
    <w:abstractNumId w:val="3"/>
  </w:num>
  <w:num w:numId="4" w16cid:durableId="1545292993">
    <w:abstractNumId w:val="1"/>
  </w:num>
  <w:num w:numId="5" w16cid:durableId="404452484">
    <w:abstractNumId w:val="4"/>
  </w:num>
  <w:num w:numId="6" w16cid:durableId="31215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A0"/>
    <w:rsid w:val="000548B1"/>
    <w:rsid w:val="000F2C68"/>
    <w:rsid w:val="00167BF0"/>
    <w:rsid w:val="002230A1"/>
    <w:rsid w:val="0025632A"/>
    <w:rsid w:val="002964F2"/>
    <w:rsid w:val="00322640"/>
    <w:rsid w:val="00327BF0"/>
    <w:rsid w:val="00462FA9"/>
    <w:rsid w:val="00465E5B"/>
    <w:rsid w:val="004813F4"/>
    <w:rsid w:val="004A6817"/>
    <w:rsid w:val="006D78FC"/>
    <w:rsid w:val="00701734"/>
    <w:rsid w:val="0075200D"/>
    <w:rsid w:val="0078627F"/>
    <w:rsid w:val="008937FE"/>
    <w:rsid w:val="008A2507"/>
    <w:rsid w:val="008C05A0"/>
    <w:rsid w:val="00903DCF"/>
    <w:rsid w:val="00904F08"/>
    <w:rsid w:val="00B14ECD"/>
    <w:rsid w:val="00BE7CED"/>
    <w:rsid w:val="00BF040D"/>
    <w:rsid w:val="00C50248"/>
    <w:rsid w:val="00CF155F"/>
    <w:rsid w:val="00D50E37"/>
    <w:rsid w:val="00D979CF"/>
    <w:rsid w:val="00DE75CB"/>
    <w:rsid w:val="00E17EEA"/>
    <w:rsid w:val="00ED29E3"/>
    <w:rsid w:val="00ED611F"/>
    <w:rsid w:val="00EE0266"/>
    <w:rsid w:val="00EE02D9"/>
    <w:rsid w:val="00EF168B"/>
    <w:rsid w:val="00F12845"/>
    <w:rsid w:val="00F95B45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DAB"/>
  <w15:chartTrackingRefBased/>
  <w15:docId w15:val="{526E8B51-396D-4CAA-B35F-EA41E6E0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A0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kern w:val="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5A0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5A0"/>
    <w:rPr>
      <w:rFonts w:ascii="Times New Roman" w:eastAsia="Times New Roman" w:hAnsi="Times New Roman" w:cs="Times New Roman"/>
      <w:snapToGrid w:val="0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05A0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5A0"/>
    <w:rPr>
      <w:rFonts w:ascii="Times New Roman" w:eastAsia="Times New Roman" w:hAnsi="Times New Roman" w:cs="Times New Roman"/>
      <w:snapToGrid w:val="0"/>
      <w:kern w:val="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2964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4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4F2"/>
    <w:rPr>
      <w:rFonts w:ascii="Times New Roman" w:eastAsia="Times New Roman" w:hAnsi="Times New Roman" w:cs="Times New Roman"/>
      <w:snapToGrid w:val="0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F2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CF155F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ExportDate xmlns="a843bbba-5665-4b5f-aacc-cdcb1c804839" xsi:nil="true"/>
    <DmsDocPrepDocSendReg xmlns="028236e2-f653-4d19-ab67-4d06a9145e0c" xsi:nil="true"/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4d907e23df1946c6d37a59fb55db7e3d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7429f1b30b221ede030be3017a80dccb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EFDA3-52E3-4880-9429-7909EF928E20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a843bbba-5665-4b5f-aacc-cdcb1c804839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EC1BCE95-27F4-4B5D-A06E-F67EA6751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1E62F-DD17-4AE0-ADB2-C3B5C2DB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Fellowships_timeline_upd</dc:title>
  <dc:subject/>
  <dc:creator>Audronė Uzielienė</dc:creator>
  <cp:keywords/>
  <dc:description/>
  <cp:lastModifiedBy>Audronė Uzielienė</cp:lastModifiedBy>
  <cp:revision>4</cp:revision>
  <cp:lastPrinted>2023-03-23T07:25:00Z</cp:lastPrinted>
  <dcterms:created xsi:type="dcterms:W3CDTF">2023-04-20T12:54:00Z</dcterms:created>
  <dcterms:modified xsi:type="dcterms:W3CDTF">2023-04-20T12:56:00Z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/>
  </property>
  <property fmtid="{D5CDD505-2E9C-101B-9397-08002B2CF9AE}" pid="4" name="DmsPermissionsFlags">
    <vt:lpwstr>,SECTRUE,</vt:lpwstr>
  </property>
  <property fmtid="{D5CDD505-2E9C-101B-9397-08002B2CF9AE}" pid="5" name="DmsPermissionsDivisions">
    <vt:lpwstr/>
  </property>
  <property fmtid="{D5CDD505-2E9C-101B-9397-08002B2CF9AE}" pid="6" name="DmsPermissionsUsers">
    <vt:lpwstr>1174;#Audronė Uzielienė;#255;#Deimantė Vaičiūnė;#307;#Viktorija Leskauskienė;#83;#Jovita Ramanauskaitė;#625;#Edita Burneikienė;#79;#Neringa Pukanasienė;#722;#Rūta Grigaliūnienė;#234;#Rasa Suraučienė</vt:lpwstr>
  </property>
</Properties>
</file>